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C5B7B"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74EB4DD7" wp14:editId="0216391B">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1CEEB7BA" w14:textId="77777777" w:rsidR="00611207" w:rsidRPr="00454AE9" w:rsidRDefault="006C5B7B" w:rsidP="00611207">
                            <w:pPr>
                              <w:spacing w:after="0"/>
                              <w:rPr>
                                <w:rFonts w:ascii="Verdana" w:hAnsi="Verdana" w:cs="Arial"/>
                                <w:b/>
                                <w:bCs/>
                                <w:sz w:val="18"/>
                                <w:szCs w:val="18"/>
                              </w:rPr>
                            </w:pPr>
                            <w:r w:rsidRPr="00454AE9">
                              <w:rPr>
                                <w:rFonts w:ascii="Verdana" w:hAnsi="Verdana" w:cs="Arial"/>
                                <w:b/>
                                <w:bCs/>
                                <w:sz w:val="18"/>
                                <w:szCs w:val="18"/>
                                <w:lang w:val="cy-GB"/>
                              </w:rPr>
                              <w:t>Cyfarfod: Y Bwrdd Plismona</w:t>
                            </w:r>
                          </w:p>
                          <w:p w14:paraId="0D0B2C65" w14:textId="7A6D600A" w:rsidR="00611207" w:rsidRPr="00454AE9" w:rsidRDefault="006C5B7B"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sidR="008734D8">
                              <w:rPr>
                                <w:rFonts w:ascii="Verdana" w:hAnsi="Verdana" w:cs="Arial"/>
                                <w:b/>
                                <w:bCs/>
                                <w:sz w:val="18"/>
                                <w:szCs w:val="18"/>
                                <w:lang w:val="cy-GB"/>
                              </w:rPr>
                              <w:t xml:space="preserve">  </w:t>
                            </w:r>
                            <w:r w:rsidRPr="00454AE9">
                              <w:rPr>
                                <w:rFonts w:ascii="Verdana" w:hAnsi="Verdana" w:cs="Arial"/>
                                <w:b/>
                                <w:bCs/>
                                <w:sz w:val="18"/>
                                <w:szCs w:val="18"/>
                                <w:lang w:val="cy-GB"/>
                              </w:rPr>
                              <w:t xml:space="preserve">Cyfarfod </w:t>
                            </w:r>
                            <w:r w:rsidRPr="00C92EF9">
                              <w:rPr>
                                <w:rFonts w:ascii="Verdana" w:hAnsi="Verdana" w:cs="Arial"/>
                                <w:b/>
                                <w:bCs/>
                                <w:i/>
                                <w:iCs/>
                                <w:sz w:val="18"/>
                                <w:szCs w:val="18"/>
                                <w:lang w:val="cy-GB"/>
                              </w:rPr>
                              <w:t>Teams</w:t>
                            </w:r>
                          </w:p>
                          <w:p w14:paraId="00B2DFA9" w14:textId="510A544C" w:rsidR="00611207" w:rsidRPr="00454AE9" w:rsidRDefault="006C5B7B" w:rsidP="00611207">
                            <w:pPr>
                              <w:spacing w:after="0"/>
                              <w:ind w:left="1440" w:hanging="1440"/>
                              <w:rPr>
                                <w:rFonts w:ascii="Verdana" w:hAnsi="Verdana" w:cs="Arial"/>
                                <w:b/>
                                <w:sz w:val="18"/>
                                <w:szCs w:val="18"/>
                              </w:rPr>
                            </w:pPr>
                            <w:r>
                              <w:rPr>
                                <w:rFonts w:ascii="Verdana" w:hAnsi="Verdana" w:cs="Arial"/>
                                <w:b/>
                                <w:bCs/>
                                <w:sz w:val="18"/>
                                <w:szCs w:val="18"/>
                                <w:lang w:val="cy-GB"/>
                              </w:rPr>
                              <w:t xml:space="preserve">Dyddiad: </w:t>
                            </w:r>
                            <w:r w:rsidR="008734D8">
                              <w:rPr>
                                <w:rFonts w:ascii="Verdana" w:hAnsi="Verdana" w:cs="Arial"/>
                                <w:b/>
                                <w:bCs/>
                                <w:sz w:val="18"/>
                                <w:szCs w:val="18"/>
                                <w:lang w:val="cy-GB"/>
                              </w:rPr>
                              <w:t xml:space="preserve"> </w:t>
                            </w:r>
                            <w:r w:rsidRPr="008734D8">
                              <w:rPr>
                                <w:rFonts w:ascii="Verdana" w:hAnsi="Verdana" w:cs="Arial"/>
                                <w:b/>
                                <w:sz w:val="18"/>
                                <w:szCs w:val="18"/>
                                <w:lang w:val="cy-GB"/>
                              </w:rPr>
                              <w:t>20 Chwefror 2024</w:t>
                            </w:r>
                          </w:p>
                          <w:p w14:paraId="693AF603" w14:textId="1E04F0C0" w:rsidR="00611207" w:rsidRPr="00D12DF3" w:rsidRDefault="006C5B7B" w:rsidP="00611207">
                            <w:pPr>
                              <w:spacing w:after="0"/>
                              <w:rPr>
                                <w:rFonts w:ascii="Verdana" w:hAnsi="Verdana" w:cs="Arial"/>
                                <w:b/>
                                <w:bCs/>
                                <w:sz w:val="18"/>
                                <w:szCs w:val="18"/>
                              </w:rPr>
                            </w:pPr>
                            <w:r w:rsidRPr="00454AE9">
                              <w:rPr>
                                <w:rFonts w:ascii="Verdana" w:hAnsi="Verdana" w:cs="Arial"/>
                                <w:b/>
                                <w:bCs/>
                                <w:sz w:val="18"/>
                                <w:szCs w:val="18"/>
                                <w:lang w:val="cy-GB"/>
                              </w:rPr>
                              <w:t xml:space="preserve">Amser: </w:t>
                            </w:r>
                            <w:r w:rsidR="008734D8">
                              <w:rPr>
                                <w:rFonts w:ascii="Verdana" w:hAnsi="Verdana" w:cs="Arial"/>
                                <w:b/>
                                <w:bCs/>
                                <w:sz w:val="18"/>
                                <w:szCs w:val="18"/>
                                <w:lang w:val="cy-GB"/>
                              </w:rPr>
                              <w:t xml:space="preserve">    </w:t>
                            </w:r>
                            <w:r w:rsidRPr="00454AE9">
                              <w:rPr>
                                <w:rFonts w:ascii="Verdana" w:hAnsi="Verdana" w:cs="Arial"/>
                                <w:b/>
                                <w:bCs/>
                                <w:sz w:val="18"/>
                                <w:szCs w:val="18"/>
                                <w:lang w:val="cy-GB"/>
                              </w:rPr>
                              <w:t>11</w:t>
                            </w:r>
                            <w:r w:rsidR="00C92EF9">
                              <w:rPr>
                                <w:rFonts w:ascii="Verdana" w:hAnsi="Verdana" w:cs="Arial"/>
                                <w:b/>
                                <w:bCs/>
                                <w:sz w:val="18"/>
                                <w:szCs w:val="18"/>
                                <w:lang w:val="cy-GB"/>
                              </w:rPr>
                              <w:t>y.b.</w:t>
                            </w:r>
                            <w:r w:rsidRPr="00454AE9">
                              <w:rPr>
                                <w:rFonts w:ascii="Verdana" w:hAnsi="Verdana" w:cs="Arial"/>
                                <w:b/>
                                <w:bCs/>
                                <w:sz w:val="18"/>
                                <w:szCs w:val="18"/>
                                <w:lang w:val="cy-GB"/>
                              </w:rPr>
                              <w:t>-1</w:t>
                            </w:r>
                            <w:r w:rsidR="00C92EF9">
                              <w:rPr>
                                <w:rFonts w:ascii="Verdana" w:hAnsi="Verdana" w:cs="Arial"/>
                                <w:b/>
                                <w:bCs/>
                                <w:sz w:val="18"/>
                                <w:szCs w:val="18"/>
                                <w:lang w:val="cy-GB"/>
                              </w:rPr>
                              <w:t>y.h.</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4EB4DD7"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">
                <v:textbox>
                  <w:txbxContent>
                    <w:p w14:paraId="1CEEB7BA" w14:textId="77777777" w:rsidR="00611207" w:rsidRPr="00454AE9" w:rsidRDefault="006C5B7B" w:rsidP="00611207">
                      <w:pPr>
                        <w:spacing w:after="0"/>
                        <w:rPr>
                          <w:rFonts w:ascii="Verdana" w:hAnsi="Verdana" w:cs="Arial"/>
                          <w:b/>
                          <w:bCs/>
                          <w:sz w:val="18"/>
                          <w:szCs w:val="18"/>
                        </w:rPr>
                      </w:pPr>
                      <w:r w:rsidRPr="00454AE9">
                        <w:rPr>
                          <w:rFonts w:ascii="Verdana" w:hAnsi="Verdana" w:cs="Arial"/>
                          <w:b/>
                          <w:bCs/>
                          <w:sz w:val="18"/>
                          <w:szCs w:val="18"/>
                          <w:lang w:val="cy-GB"/>
                        </w:rPr>
                        <w:t>Cyfarfod: Y Bwrdd Plismona</w:t>
                      </w:r>
                    </w:p>
                    <w:p w14:paraId="0D0B2C65" w14:textId="7A6D600A" w:rsidR="00611207" w:rsidRPr="00454AE9" w:rsidRDefault="006C5B7B"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sidR="008734D8">
                        <w:rPr>
                          <w:rFonts w:ascii="Verdana" w:hAnsi="Verdana" w:cs="Arial"/>
                          <w:b/>
                          <w:bCs/>
                          <w:sz w:val="18"/>
                          <w:szCs w:val="18"/>
                          <w:lang w:val="cy-GB"/>
                        </w:rPr>
                        <w:t xml:space="preserve">  </w:t>
                      </w:r>
                      <w:r w:rsidRPr="00454AE9">
                        <w:rPr>
                          <w:rFonts w:ascii="Verdana" w:hAnsi="Verdana" w:cs="Arial"/>
                          <w:b/>
                          <w:bCs/>
                          <w:sz w:val="18"/>
                          <w:szCs w:val="18"/>
                          <w:lang w:val="cy-GB"/>
                        </w:rPr>
                        <w:t xml:space="preserve">Cyfarfod </w:t>
                      </w:r>
                      <w:r w:rsidRPr="00C92EF9">
                        <w:rPr>
                          <w:rFonts w:ascii="Verdana" w:hAnsi="Verdana" w:cs="Arial"/>
                          <w:b/>
                          <w:bCs/>
                          <w:i/>
                          <w:iCs/>
                          <w:sz w:val="18"/>
                          <w:szCs w:val="18"/>
                          <w:lang w:val="cy-GB"/>
                        </w:rPr>
                        <w:t>Teams</w:t>
                      </w:r>
                    </w:p>
                    <w:p w14:paraId="00B2DFA9" w14:textId="510A544C" w:rsidR="00611207" w:rsidRPr="00454AE9" w:rsidRDefault="006C5B7B" w:rsidP="00611207">
                      <w:pPr>
                        <w:spacing w:after="0"/>
                        <w:ind w:left="1440" w:hanging="1440"/>
                        <w:rPr>
                          <w:rFonts w:ascii="Verdana" w:hAnsi="Verdana" w:cs="Arial"/>
                          <w:b/>
                          <w:sz w:val="18"/>
                          <w:szCs w:val="18"/>
                        </w:rPr>
                      </w:pPr>
                      <w:r>
                        <w:rPr>
                          <w:rFonts w:ascii="Verdana" w:hAnsi="Verdana" w:cs="Arial"/>
                          <w:b/>
                          <w:bCs/>
                          <w:sz w:val="18"/>
                          <w:szCs w:val="18"/>
                          <w:lang w:val="cy-GB"/>
                        </w:rPr>
                        <w:t xml:space="preserve">Dyddiad: </w:t>
                      </w:r>
                      <w:r w:rsidR="008734D8">
                        <w:rPr>
                          <w:rFonts w:ascii="Verdana" w:hAnsi="Verdana" w:cs="Arial"/>
                          <w:b/>
                          <w:bCs/>
                          <w:sz w:val="18"/>
                          <w:szCs w:val="18"/>
                          <w:lang w:val="cy-GB"/>
                        </w:rPr>
                        <w:t xml:space="preserve"> </w:t>
                      </w:r>
                      <w:r w:rsidRPr="008734D8">
                        <w:rPr>
                          <w:rFonts w:ascii="Verdana" w:hAnsi="Verdana" w:cs="Arial"/>
                          <w:b/>
                          <w:sz w:val="18"/>
                          <w:szCs w:val="18"/>
                          <w:lang w:val="cy-GB"/>
                        </w:rPr>
                        <w:t>20 Chwefror 2024</w:t>
                      </w:r>
                    </w:p>
                    <w:p w14:paraId="693AF603" w14:textId="1E04F0C0" w:rsidR="00611207" w:rsidRPr="00D12DF3" w:rsidRDefault="006C5B7B" w:rsidP="00611207">
                      <w:pPr>
                        <w:spacing w:after="0"/>
                        <w:rPr>
                          <w:rFonts w:ascii="Verdana" w:hAnsi="Verdana" w:cs="Arial"/>
                          <w:b/>
                          <w:bCs/>
                          <w:sz w:val="18"/>
                          <w:szCs w:val="18"/>
                        </w:rPr>
                      </w:pPr>
                      <w:r w:rsidRPr="00454AE9">
                        <w:rPr>
                          <w:rFonts w:ascii="Verdana" w:hAnsi="Verdana" w:cs="Arial"/>
                          <w:b/>
                          <w:bCs/>
                          <w:sz w:val="18"/>
                          <w:szCs w:val="18"/>
                          <w:lang w:val="cy-GB"/>
                        </w:rPr>
                        <w:t xml:space="preserve">Amser: </w:t>
                      </w:r>
                      <w:r w:rsidR="008734D8">
                        <w:rPr>
                          <w:rFonts w:ascii="Verdana" w:hAnsi="Verdana" w:cs="Arial"/>
                          <w:b/>
                          <w:bCs/>
                          <w:sz w:val="18"/>
                          <w:szCs w:val="18"/>
                          <w:lang w:val="cy-GB"/>
                        </w:rPr>
                        <w:t xml:space="preserve">    </w:t>
                      </w:r>
                      <w:r w:rsidRPr="00454AE9">
                        <w:rPr>
                          <w:rFonts w:ascii="Verdana" w:hAnsi="Verdana" w:cs="Arial"/>
                          <w:b/>
                          <w:bCs/>
                          <w:sz w:val="18"/>
                          <w:szCs w:val="18"/>
                          <w:lang w:val="cy-GB"/>
                        </w:rPr>
                        <w:t>11</w:t>
                      </w:r>
                      <w:r w:rsidR="00C92EF9">
                        <w:rPr>
                          <w:rFonts w:ascii="Verdana" w:hAnsi="Verdana" w:cs="Arial"/>
                          <w:b/>
                          <w:bCs/>
                          <w:sz w:val="18"/>
                          <w:szCs w:val="18"/>
                          <w:lang w:val="cy-GB"/>
                        </w:rPr>
                        <w:t>y.b.</w:t>
                      </w:r>
                      <w:r w:rsidRPr="00454AE9">
                        <w:rPr>
                          <w:rFonts w:ascii="Verdana" w:hAnsi="Verdana" w:cs="Arial"/>
                          <w:b/>
                          <w:bCs/>
                          <w:sz w:val="18"/>
                          <w:szCs w:val="18"/>
                          <w:lang w:val="cy-GB"/>
                        </w:rPr>
                        <w:t>-1</w:t>
                      </w:r>
                      <w:r w:rsidR="00C92EF9">
                        <w:rPr>
                          <w:rFonts w:ascii="Verdana" w:hAnsi="Verdana" w:cs="Arial"/>
                          <w:b/>
                          <w:bCs/>
                          <w:sz w:val="18"/>
                          <w:szCs w:val="18"/>
                          <w:lang w:val="cy-GB"/>
                        </w:rPr>
                        <w:t>y.h.</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524"/>
        <w:gridCol w:w="6923"/>
      </w:tblGrid>
      <w:tr w:rsidR="00FC1CF6" w14:paraId="09D3DBE1" w14:textId="77777777" w:rsidTr="004A5A75">
        <w:tc>
          <w:tcPr>
            <w:tcW w:w="2411" w:type="dxa"/>
          </w:tcPr>
          <w:p w14:paraId="4ED1F26C" w14:textId="77777777" w:rsidR="00611207" w:rsidRPr="008E374B" w:rsidRDefault="006C5B7B"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 xml:space="preserve">Aelodau: </w:t>
            </w:r>
          </w:p>
        </w:tc>
        <w:tc>
          <w:tcPr>
            <w:tcW w:w="7036" w:type="dxa"/>
          </w:tcPr>
          <w:p w14:paraId="1F89DFB6" w14:textId="3BF30926" w:rsidR="002E4AAB" w:rsidRDefault="006C5B7B"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lang w:val="cy-GB"/>
              </w:rPr>
              <w:t>Y Prif Gwnstabl, Dr Richard Lewis (PG)</w:t>
            </w:r>
          </w:p>
          <w:p w14:paraId="07628245" w14:textId="6C70F8B9" w:rsidR="007205CE" w:rsidRDefault="006C5B7B"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Comisiynydd </w:t>
            </w:r>
            <w:r w:rsidR="0085074A">
              <w:rPr>
                <w:rFonts w:ascii="Verdana" w:eastAsia="Times New Roman" w:hAnsi="Verdana" w:cs="Times New Roman"/>
                <w:sz w:val="24"/>
                <w:szCs w:val="24"/>
                <w:lang w:val="cy-GB"/>
              </w:rPr>
              <w:t xml:space="preserve">yr </w:t>
            </w:r>
            <w:r>
              <w:rPr>
                <w:rFonts w:ascii="Verdana" w:eastAsia="Times New Roman" w:hAnsi="Verdana" w:cs="Times New Roman"/>
                <w:sz w:val="24"/>
                <w:szCs w:val="24"/>
                <w:lang w:val="cy-GB"/>
              </w:rPr>
              <w:t>Heddlu a Throseddu, Dafydd Llywelyn (CHTh)</w:t>
            </w:r>
          </w:p>
          <w:p w14:paraId="1F288565" w14:textId="14392071" w:rsidR="002E4AAB" w:rsidRDefault="006C5B7B"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Prif Weithredwr</w:t>
            </w:r>
            <w:r w:rsidR="0085074A">
              <w:rPr>
                <w:rFonts w:ascii="Verdana" w:eastAsia="Times New Roman" w:hAnsi="Verdana" w:cs="Times New Roman"/>
                <w:sz w:val="24"/>
                <w:szCs w:val="24"/>
                <w:lang w:val="cy-GB"/>
              </w:rPr>
              <w:t xml:space="preserve"> Swyddfa Comisiynydd yr Heddlu a Throseddu</w:t>
            </w:r>
            <w:r>
              <w:rPr>
                <w:rFonts w:ascii="Verdana" w:eastAsia="Times New Roman" w:hAnsi="Verdana" w:cs="Times New Roman"/>
                <w:sz w:val="24"/>
                <w:szCs w:val="24"/>
                <w:lang w:val="cy-GB"/>
              </w:rPr>
              <w:t>, Carys Morgans</w:t>
            </w:r>
            <w:r w:rsidR="00C92EF9">
              <w:rPr>
                <w:rFonts w:ascii="Verdana" w:eastAsia="Times New Roman" w:hAnsi="Verdana" w:cs="Times New Roman"/>
                <w:sz w:val="24"/>
                <w:szCs w:val="24"/>
                <w:lang w:val="cy-GB"/>
              </w:rPr>
              <w:t>, SCHTh</w:t>
            </w:r>
            <w:r>
              <w:rPr>
                <w:rFonts w:ascii="Verdana" w:eastAsia="Times New Roman" w:hAnsi="Verdana" w:cs="Times New Roman"/>
                <w:sz w:val="24"/>
                <w:szCs w:val="24"/>
                <w:lang w:val="cy-GB"/>
              </w:rPr>
              <w:t xml:space="preserve"> (PW</w:t>
            </w:r>
            <w:r w:rsidR="0085074A">
              <w:rPr>
                <w:rFonts w:ascii="Verdana" w:eastAsia="Times New Roman" w:hAnsi="Verdana" w:cs="Times New Roman"/>
                <w:sz w:val="24"/>
                <w:szCs w:val="24"/>
                <w:lang w:val="cy-GB"/>
              </w:rPr>
              <w:t>)</w:t>
            </w:r>
          </w:p>
          <w:p w14:paraId="2509F39F" w14:textId="6E9E3B08" w:rsidR="00335F5F" w:rsidRPr="008E374B" w:rsidRDefault="006C5B7B" w:rsidP="00276992">
            <w:pPr>
              <w:spacing w:line="276" w:lineRule="auto"/>
              <w:rPr>
                <w:rFonts w:ascii="Verdana" w:eastAsia="Times New Roman" w:hAnsi="Verdana" w:cs="Times New Roman"/>
                <w:sz w:val="24"/>
                <w:szCs w:val="24"/>
              </w:rPr>
            </w:pPr>
            <w:r w:rsidRPr="00F5217C">
              <w:rPr>
                <w:rFonts w:ascii="Verdana" w:eastAsia="Times New Roman" w:hAnsi="Verdana" w:cs="Times New Roman"/>
                <w:sz w:val="24"/>
                <w:szCs w:val="24"/>
                <w:lang w:val="cy-GB"/>
              </w:rPr>
              <w:t>Prif Swyddog Cyllid, Beverley Peatling</w:t>
            </w:r>
            <w:r w:rsidR="00C92EF9">
              <w:rPr>
                <w:rFonts w:ascii="Verdana" w:eastAsia="Times New Roman" w:hAnsi="Verdana" w:cs="Times New Roman"/>
                <w:sz w:val="24"/>
                <w:szCs w:val="24"/>
                <w:lang w:val="cy-GB"/>
              </w:rPr>
              <w:t>,</w:t>
            </w:r>
            <w:r w:rsidRPr="00F5217C">
              <w:rPr>
                <w:rFonts w:ascii="Verdana" w:eastAsia="Times New Roman" w:hAnsi="Verdana" w:cs="Times New Roman"/>
                <w:sz w:val="24"/>
                <w:szCs w:val="24"/>
                <w:lang w:val="cy-GB"/>
              </w:rPr>
              <w:t xml:space="preserve"> SCHTh (PSC)</w:t>
            </w:r>
          </w:p>
        </w:tc>
      </w:tr>
      <w:tr w:rsidR="00FC1CF6" w14:paraId="7B85584F" w14:textId="77777777" w:rsidTr="004A5A75">
        <w:tc>
          <w:tcPr>
            <w:tcW w:w="2411" w:type="dxa"/>
          </w:tcPr>
          <w:p w14:paraId="1FA6F44C" w14:textId="23B428A5" w:rsidR="00611207" w:rsidRPr="008E374B" w:rsidRDefault="006C5B7B"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 xml:space="preserve">Hefyd yn </w:t>
            </w:r>
            <w:r w:rsidR="0085074A">
              <w:rPr>
                <w:rFonts w:ascii="Verdana" w:eastAsia="Times New Roman" w:hAnsi="Verdana" w:cs="Times New Roman"/>
                <w:b/>
                <w:bCs/>
                <w:sz w:val="24"/>
                <w:szCs w:val="24"/>
                <w:lang w:val="cy-GB"/>
              </w:rPr>
              <w:t>b</w:t>
            </w:r>
            <w:r w:rsidRPr="008E374B">
              <w:rPr>
                <w:rFonts w:ascii="Verdana" w:eastAsia="Times New Roman" w:hAnsi="Verdana" w:cs="Times New Roman"/>
                <w:b/>
                <w:bCs/>
                <w:sz w:val="24"/>
                <w:szCs w:val="24"/>
                <w:lang w:val="cy-GB"/>
              </w:rPr>
              <w:t>resennol</w:t>
            </w:r>
            <w:r w:rsidRPr="008E374B">
              <w:rPr>
                <w:rFonts w:ascii="Verdana" w:eastAsia="Times New Roman" w:hAnsi="Verdana" w:cs="Times New Roman"/>
                <w:bCs/>
                <w:sz w:val="24"/>
                <w:szCs w:val="24"/>
                <w:lang w:val="cy-GB"/>
              </w:rPr>
              <w:t>:</w:t>
            </w:r>
          </w:p>
        </w:tc>
        <w:tc>
          <w:tcPr>
            <w:tcW w:w="7036" w:type="dxa"/>
          </w:tcPr>
          <w:p w14:paraId="607EEBCB" w14:textId="25D5E3D4" w:rsidR="009B4EDE" w:rsidRPr="009B4EDE" w:rsidRDefault="006C5B7B" w:rsidP="00A37843">
            <w:pPr>
              <w:spacing w:line="276" w:lineRule="auto"/>
              <w:rPr>
                <w:rFonts w:ascii="Verdana" w:eastAsia="Times New Roman" w:hAnsi="Verdana" w:cs="Times New Roman"/>
                <w:i/>
                <w:iCs/>
                <w:sz w:val="24"/>
                <w:szCs w:val="24"/>
              </w:rPr>
            </w:pPr>
            <w:r>
              <w:rPr>
                <w:rFonts w:ascii="Verdana" w:eastAsia="Times New Roman" w:hAnsi="Verdana" w:cs="Times New Roman"/>
                <w:sz w:val="24"/>
                <w:szCs w:val="24"/>
                <w:lang w:val="cy-GB"/>
              </w:rPr>
              <w:t xml:space="preserve">Pennaeth Cyllid, Nicola Davies (ND) </w:t>
            </w:r>
            <w:r>
              <w:rPr>
                <w:rFonts w:ascii="Verdana" w:eastAsia="Times New Roman" w:hAnsi="Verdana" w:cs="Times New Roman"/>
                <w:i/>
                <w:iCs/>
                <w:sz w:val="24"/>
                <w:szCs w:val="24"/>
                <w:lang w:val="cy-GB"/>
              </w:rPr>
              <w:t>eitem agenda 3(</w:t>
            </w:r>
            <w:r w:rsidR="001309F4">
              <w:rPr>
                <w:rFonts w:ascii="Verdana" w:eastAsia="Times New Roman" w:hAnsi="Verdana" w:cs="Times New Roman"/>
                <w:i/>
                <w:iCs/>
                <w:sz w:val="24"/>
                <w:szCs w:val="24"/>
                <w:lang w:val="cy-GB"/>
              </w:rPr>
              <w:t>ch</w:t>
            </w:r>
            <w:r>
              <w:rPr>
                <w:rFonts w:ascii="Verdana" w:eastAsia="Times New Roman" w:hAnsi="Verdana" w:cs="Times New Roman"/>
                <w:i/>
                <w:iCs/>
                <w:sz w:val="24"/>
                <w:szCs w:val="24"/>
                <w:lang w:val="cy-GB"/>
              </w:rPr>
              <w:t>) yn unig</w:t>
            </w:r>
          </w:p>
          <w:p w14:paraId="0C878CCC" w14:textId="474B93A6" w:rsidR="009B4EDE" w:rsidRDefault="006C5B7B" w:rsidP="00A3784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lang w:val="cy-GB"/>
              </w:rPr>
              <w:t>Swyddog Staff, yr Uwch</w:t>
            </w:r>
            <w:r w:rsidR="00C92EF9">
              <w:rPr>
                <w:rFonts w:ascii="Verdana" w:eastAsia="Times New Roman" w:hAnsi="Verdana" w:cs="Times New Roman"/>
                <w:sz w:val="24"/>
                <w:szCs w:val="24"/>
                <w:lang w:val="cy-GB"/>
              </w:rPr>
              <w:t>-</w:t>
            </w:r>
            <w:r w:rsidRPr="009B4EDE">
              <w:rPr>
                <w:rFonts w:ascii="Verdana" w:eastAsia="Times New Roman" w:hAnsi="Verdana" w:cs="Times New Roman"/>
                <w:sz w:val="24"/>
                <w:szCs w:val="24"/>
                <w:lang w:val="cy-GB"/>
              </w:rPr>
              <w:t>arolygydd (dros dro) Gemma Starkey (GS)</w:t>
            </w:r>
          </w:p>
          <w:p w14:paraId="25104074" w14:textId="6063532D" w:rsidR="000B2DB2" w:rsidRPr="008E374B" w:rsidRDefault="006C5B7B" w:rsidP="00A3784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Rheolwr Busnes, Neil Evans (NE) SCHTh</w:t>
            </w:r>
          </w:p>
        </w:tc>
      </w:tr>
      <w:tr w:rsidR="00FC1CF6" w14:paraId="4202879E" w14:textId="77777777" w:rsidTr="004A5A75">
        <w:tc>
          <w:tcPr>
            <w:tcW w:w="2411" w:type="dxa"/>
          </w:tcPr>
          <w:p w14:paraId="4791D976" w14:textId="5187F605" w:rsidR="00F5217C" w:rsidRPr="008E374B" w:rsidRDefault="006C5B7B" w:rsidP="004A5A75">
            <w:pPr>
              <w:rPr>
                <w:rFonts w:ascii="Verdana" w:eastAsia="Times New Roman" w:hAnsi="Verdana" w:cs="Times New Roman"/>
                <w:b/>
                <w:bCs/>
                <w:sz w:val="24"/>
                <w:szCs w:val="24"/>
              </w:rPr>
            </w:pPr>
            <w:r>
              <w:rPr>
                <w:rFonts w:ascii="Verdana" w:eastAsia="Times New Roman" w:hAnsi="Verdana" w:cs="Times New Roman"/>
                <w:b/>
                <w:bCs/>
                <w:sz w:val="24"/>
                <w:szCs w:val="24"/>
                <w:lang w:val="cy-GB"/>
              </w:rPr>
              <w:t xml:space="preserve">Ymddiheuriadau: </w:t>
            </w:r>
          </w:p>
        </w:tc>
        <w:tc>
          <w:tcPr>
            <w:tcW w:w="7036" w:type="dxa"/>
          </w:tcPr>
          <w:p w14:paraId="41505610" w14:textId="4D2E5698" w:rsidR="00F5217C" w:rsidRPr="00A37843" w:rsidRDefault="006C5B7B" w:rsidP="00A37843">
            <w:pPr>
              <w:rPr>
                <w:rFonts w:ascii="Verdana" w:eastAsia="Times New Roman" w:hAnsi="Verdana" w:cs="Times New Roman"/>
                <w:sz w:val="24"/>
                <w:szCs w:val="24"/>
              </w:rPr>
            </w:pPr>
            <w:r>
              <w:rPr>
                <w:rFonts w:ascii="Verdana" w:eastAsia="Times New Roman" w:hAnsi="Verdana" w:cs="Times New Roman"/>
                <w:sz w:val="24"/>
                <w:szCs w:val="24"/>
                <w:lang w:val="cy-GB"/>
              </w:rPr>
              <w:t>Cyfarwyddwr Cyllid, Edwin Harries (CC)</w:t>
            </w:r>
          </w:p>
        </w:tc>
      </w:tr>
    </w:tbl>
    <w:p w14:paraId="54AA0DC5" w14:textId="1ADF0FB7" w:rsidR="002C092B" w:rsidRDefault="002C092B" w:rsidP="000A5FE1">
      <w:pPr>
        <w:tabs>
          <w:tab w:val="left" w:pos="0"/>
          <w:tab w:val="left" w:pos="709"/>
        </w:tabs>
        <w:rPr>
          <w:rFonts w:ascii="Verdana" w:hAnsi="Verdana" w:cs="Arial"/>
          <w:b/>
          <w:sz w:val="24"/>
          <w:szCs w:val="24"/>
        </w:rPr>
      </w:pPr>
    </w:p>
    <w:tbl>
      <w:tblPr>
        <w:tblW w:w="9587" w:type="dxa"/>
        <w:tblInd w:w="-5" w:type="dxa"/>
        <w:tblLook w:val="04A0" w:firstRow="1" w:lastRow="0" w:firstColumn="1" w:lastColumn="0" w:noHBand="0" w:noVBand="1"/>
      </w:tblPr>
      <w:tblGrid>
        <w:gridCol w:w="3639"/>
        <w:gridCol w:w="5948"/>
      </w:tblGrid>
      <w:tr w:rsidR="00FC1CF6" w14:paraId="5B5E28B0" w14:textId="77777777" w:rsidTr="009E77EF">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536A5CAC" w14:textId="0CE80993" w:rsidR="002C092B" w:rsidRPr="00745570" w:rsidRDefault="006C5B7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val="cy-GB" w:eastAsia="en-GB"/>
              </w:rPr>
              <w:t xml:space="preserve">Rhif </w:t>
            </w:r>
            <w:r w:rsidR="0085074A">
              <w:rPr>
                <w:rFonts w:ascii="Verdana" w:eastAsia="Times New Roman" w:hAnsi="Verdana" w:cs="Calibri"/>
                <w:b/>
                <w:bCs/>
                <w:sz w:val="24"/>
                <w:szCs w:val="24"/>
                <w:lang w:val="cy-GB" w:eastAsia="en-GB"/>
              </w:rPr>
              <w:t xml:space="preserve">y </w:t>
            </w:r>
            <w:r w:rsidRPr="00745570">
              <w:rPr>
                <w:rFonts w:ascii="Verdana" w:eastAsia="Times New Roman" w:hAnsi="Verdana" w:cs="Calibri"/>
                <w:b/>
                <w:bCs/>
                <w:sz w:val="24"/>
                <w:szCs w:val="24"/>
                <w:lang w:val="cy-GB" w:eastAsia="en-GB"/>
              </w:rPr>
              <w:t>penderfyniad</w:t>
            </w:r>
          </w:p>
        </w:tc>
        <w:tc>
          <w:tcPr>
            <w:tcW w:w="5948"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2720608" w14:textId="77777777" w:rsidR="002C092B" w:rsidRPr="00745570" w:rsidRDefault="006C5B7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val="cy-GB" w:eastAsia="en-GB"/>
              </w:rPr>
              <w:t>Crynodeb</w:t>
            </w:r>
          </w:p>
        </w:tc>
      </w:tr>
      <w:tr w:rsidR="00FC1CF6" w14:paraId="1109856C"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733A0AC5" w14:textId="4B308748" w:rsidR="00CD51C0" w:rsidRPr="00366934" w:rsidRDefault="006C5B7B" w:rsidP="00CD51C0">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val="cy-GB" w:eastAsia="en-GB"/>
              </w:rPr>
              <w:t>PB T3 80</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14BC25F9" w14:textId="108D46B6" w:rsidR="00CD51C0" w:rsidRPr="0000062B" w:rsidRDefault="006C5B7B" w:rsidP="00CD51C0">
            <w:pPr>
              <w:rPr>
                <w:rFonts w:ascii="Verdana" w:hAnsi="Verdana" w:cs="Calibri"/>
                <w:color w:val="000000"/>
                <w:sz w:val="24"/>
                <w:szCs w:val="24"/>
              </w:rPr>
            </w:pPr>
            <w:r>
              <w:rPr>
                <w:rFonts w:ascii="Verdana" w:hAnsi="Verdana" w:cs="Calibri"/>
                <w:color w:val="000000"/>
                <w:sz w:val="24"/>
                <w:szCs w:val="24"/>
                <w:lang w:val="cy-GB"/>
              </w:rPr>
              <w:t>Cytunodd y bwrdd i lofnodi Cytundeb Strategaethau a Galluoedd Rhyngwladol yr Heddlu</w:t>
            </w:r>
          </w:p>
        </w:tc>
      </w:tr>
      <w:tr w:rsidR="00FC1CF6" w14:paraId="017F1878" w14:textId="77777777" w:rsidTr="00CD51C0">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464BC23A" w14:textId="1FC2BB36" w:rsidR="00CD51C0" w:rsidRPr="00745570" w:rsidRDefault="006C5B7B"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t>PB T3 81</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4541A89F" w14:textId="77777777" w:rsidR="00CD51C0" w:rsidRPr="0000062B" w:rsidRDefault="006C5B7B" w:rsidP="00CD51C0">
            <w:pPr>
              <w:rPr>
                <w:rFonts w:ascii="Verdana" w:hAnsi="Verdana" w:cs="Calibri"/>
                <w:color w:val="000000"/>
                <w:sz w:val="24"/>
                <w:szCs w:val="24"/>
              </w:rPr>
            </w:pPr>
            <w:r w:rsidRPr="0000062B">
              <w:rPr>
                <w:rFonts w:ascii="Verdana" w:hAnsi="Verdana" w:cs="Calibri"/>
                <w:color w:val="000000"/>
                <w:sz w:val="24"/>
                <w:szCs w:val="24"/>
                <w:lang w:val="cy-GB"/>
              </w:rPr>
              <w:t>Cymeradwyodd y CHTh a'r PG y Cynllun Cydraddoldeb Strategol</w:t>
            </w:r>
          </w:p>
          <w:p w14:paraId="63670030" w14:textId="620B3BEA" w:rsidR="00CD51C0" w:rsidRPr="0000062B" w:rsidRDefault="00CD51C0" w:rsidP="00CD51C0">
            <w:pPr>
              <w:spacing w:after="0" w:line="240" w:lineRule="auto"/>
              <w:rPr>
                <w:rFonts w:ascii="Verdana" w:eastAsia="Times New Roman" w:hAnsi="Verdana" w:cs="Calibri"/>
                <w:sz w:val="24"/>
                <w:szCs w:val="24"/>
                <w:lang w:eastAsia="en-GB"/>
              </w:rPr>
            </w:pPr>
          </w:p>
        </w:tc>
      </w:tr>
      <w:tr w:rsidR="00FC1CF6" w14:paraId="1004FCEE"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56C97D5C" w14:textId="0C94C93B" w:rsidR="00CD51C0" w:rsidRPr="00366934" w:rsidRDefault="006C5B7B"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t>PB T3 82</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5AEA445A" w14:textId="5352E859" w:rsidR="00CD51C0" w:rsidRPr="0000062B" w:rsidRDefault="006C5B7B" w:rsidP="00CD51C0">
            <w:pPr>
              <w:rPr>
                <w:rFonts w:ascii="Verdana" w:hAnsi="Verdana" w:cs="Calibri"/>
                <w:color w:val="3F3F3F"/>
                <w:sz w:val="24"/>
                <w:szCs w:val="24"/>
              </w:rPr>
            </w:pPr>
            <w:r w:rsidRPr="0000062B">
              <w:rPr>
                <w:rFonts w:ascii="Verdana" w:hAnsi="Verdana" w:cs="Calibri"/>
                <w:color w:val="3F3F3F"/>
                <w:sz w:val="24"/>
                <w:szCs w:val="24"/>
                <w:lang w:val="cy-GB"/>
              </w:rPr>
              <w:t>Cymeradwyodd y CHTh estyniad treigl misol i gontract Cynghorydd Trais Rhywiol Annibynnol.</w:t>
            </w:r>
          </w:p>
          <w:p w14:paraId="0ADB096B" w14:textId="77777777" w:rsidR="00CD51C0" w:rsidRPr="0000062B" w:rsidRDefault="00CD51C0" w:rsidP="00CD51C0">
            <w:pPr>
              <w:spacing w:after="0" w:line="240" w:lineRule="auto"/>
              <w:rPr>
                <w:rFonts w:ascii="Verdana" w:eastAsia="Times New Roman" w:hAnsi="Verdana" w:cs="Calibri"/>
                <w:sz w:val="24"/>
                <w:szCs w:val="24"/>
                <w:lang w:eastAsia="en-GB"/>
              </w:rPr>
            </w:pPr>
          </w:p>
        </w:tc>
      </w:tr>
      <w:tr w:rsidR="00FC1CF6" w14:paraId="15184E61" w14:textId="77777777" w:rsidTr="000A363C">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2A67ECA3" w14:textId="42F8A244" w:rsidR="00CD51C0" w:rsidRPr="00366934" w:rsidRDefault="006C5B7B"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t>PB T3 83</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4515279E" w14:textId="0F144D4D" w:rsidR="00CD51C0" w:rsidRDefault="006C5B7B" w:rsidP="00CD51C0">
            <w:pPr>
              <w:spacing w:after="0" w:line="240" w:lineRule="auto"/>
              <w:rPr>
                <w:rFonts w:ascii="Verdana" w:hAnsi="Verdana" w:cs="Calibri"/>
                <w:color w:val="3F3F3F"/>
                <w:sz w:val="24"/>
                <w:szCs w:val="24"/>
              </w:rPr>
            </w:pPr>
            <w:r w:rsidRPr="0000062B">
              <w:rPr>
                <w:rFonts w:ascii="Verdana" w:hAnsi="Verdana" w:cs="Calibri"/>
                <w:color w:val="3F3F3F"/>
                <w:sz w:val="24"/>
                <w:szCs w:val="24"/>
                <w:lang w:val="cy-GB"/>
              </w:rPr>
              <w:t>Cymeradwyodd y CHTh ymestyn y contract ar gyfer Gwasanaethau Dioddefwyr am gyfnod o dri mis hyd at 30 Mehefin 2024</w:t>
            </w:r>
          </w:p>
          <w:p w14:paraId="6FEDE933" w14:textId="07FB0C57" w:rsidR="00CD51C0" w:rsidRPr="0000062B" w:rsidRDefault="00CD51C0" w:rsidP="00CD51C0">
            <w:pPr>
              <w:spacing w:after="0" w:line="240" w:lineRule="auto"/>
              <w:rPr>
                <w:rFonts w:ascii="Verdana" w:hAnsi="Verdana" w:cs="Calibri"/>
                <w:color w:val="3F3F3F"/>
                <w:sz w:val="24"/>
                <w:szCs w:val="24"/>
              </w:rPr>
            </w:pPr>
          </w:p>
        </w:tc>
      </w:tr>
      <w:tr w:rsidR="00FC1CF6" w14:paraId="627C96D8" w14:textId="77777777" w:rsidTr="000A363C">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7D239AB6" w14:textId="5775EFA1" w:rsidR="00CD51C0" w:rsidRPr="00366934" w:rsidRDefault="006C5B7B"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t>PB T3 84</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59F33672" w14:textId="5B5B0816" w:rsidR="00CD51C0" w:rsidRPr="0000062B" w:rsidRDefault="006C5B7B" w:rsidP="00CD51C0">
            <w:pPr>
              <w:spacing w:after="0" w:line="240" w:lineRule="auto"/>
              <w:rPr>
                <w:rFonts w:ascii="Verdana" w:eastAsia="Times New Roman" w:hAnsi="Verdana" w:cs="Calibri"/>
                <w:sz w:val="24"/>
                <w:szCs w:val="24"/>
                <w:lang w:eastAsia="en-GB"/>
              </w:rPr>
            </w:pPr>
            <w:r w:rsidRPr="0000062B">
              <w:rPr>
                <w:rFonts w:ascii="Verdana" w:hAnsi="Verdana" w:cs="Calibri"/>
                <w:color w:val="3F3F3F"/>
                <w:sz w:val="24"/>
                <w:szCs w:val="24"/>
                <w:lang w:val="cy-GB"/>
              </w:rPr>
              <w:t>Cymeradwyodd y CHTh yr argymhelliad i ymrwymo i gytundeb lefel gwasanaeth newydd ar gyfer offer rhes adnabod VIPER dros gytundeb saith mlynedd gyda gwerth contract o £298,893</w:t>
            </w:r>
          </w:p>
        </w:tc>
      </w:tr>
      <w:tr w:rsidR="00FC1CF6" w14:paraId="2FB1DFD3" w14:textId="77777777" w:rsidTr="000A363C">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0B3B7BB" w14:textId="6276E707" w:rsidR="00CD51C0" w:rsidRPr="00366934" w:rsidRDefault="006C5B7B"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t>PB T3 85</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699C63E9" w14:textId="4E522941" w:rsidR="00CD51C0" w:rsidRPr="0000062B" w:rsidRDefault="006C5B7B" w:rsidP="00CD51C0">
            <w:pPr>
              <w:spacing w:after="0" w:line="240" w:lineRule="auto"/>
              <w:rPr>
                <w:rFonts w:ascii="Verdana" w:eastAsia="Times New Roman" w:hAnsi="Verdana" w:cs="Calibri"/>
                <w:sz w:val="24"/>
                <w:szCs w:val="24"/>
                <w:lang w:eastAsia="en-GB"/>
              </w:rPr>
            </w:pPr>
            <w:r w:rsidRPr="0000062B">
              <w:rPr>
                <w:rFonts w:ascii="Verdana" w:hAnsi="Verdana" w:cs="Calibri"/>
                <w:color w:val="3F3F3F"/>
                <w:sz w:val="24"/>
                <w:szCs w:val="24"/>
                <w:lang w:val="cy-GB"/>
              </w:rPr>
              <w:t>Cymeradwyodd y CHTh ddyfarnu'r contract gwerth £54,750 i RSS Ltd</w:t>
            </w:r>
          </w:p>
        </w:tc>
      </w:tr>
      <w:tr w:rsidR="00FC1CF6" w14:paraId="464B2CD3" w14:textId="77777777" w:rsidTr="000A363C">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10CF50C9" w14:textId="514D8247" w:rsidR="00CD51C0" w:rsidRDefault="006C5B7B"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lastRenderedPageBreak/>
              <w:t>PB T3 86</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7C5AE68A" w14:textId="410586B8" w:rsidR="00CD51C0" w:rsidRPr="0000062B" w:rsidRDefault="006C5B7B" w:rsidP="00CD51C0">
            <w:pPr>
              <w:spacing w:after="0" w:line="240" w:lineRule="auto"/>
              <w:rPr>
                <w:rFonts w:ascii="Verdana" w:eastAsia="Times New Roman" w:hAnsi="Verdana" w:cs="Calibri"/>
                <w:sz w:val="24"/>
                <w:szCs w:val="24"/>
                <w:lang w:eastAsia="en-GB"/>
              </w:rPr>
            </w:pPr>
            <w:r w:rsidRPr="0000062B">
              <w:rPr>
                <w:rFonts w:ascii="Verdana" w:hAnsi="Verdana" w:cs="Calibri"/>
                <w:color w:val="3F3F3F"/>
                <w:sz w:val="24"/>
                <w:szCs w:val="24"/>
                <w:lang w:val="cy-GB"/>
              </w:rPr>
              <w:t>Cymeradwyodd y CHTh ddyfarnu’r contract gwerth £55,845 y flwyddyn i Brifysgol Caerdydd am bum mlynedd gyda’r opsiwn i’w ymestyn am ddwy flynedd arall.</w:t>
            </w:r>
          </w:p>
        </w:tc>
      </w:tr>
    </w:tbl>
    <w:p w14:paraId="7A6AAE74" w14:textId="77777777" w:rsidR="002C092B" w:rsidRPr="00C6044B" w:rsidRDefault="002C092B" w:rsidP="000A5FE1">
      <w:pPr>
        <w:tabs>
          <w:tab w:val="left" w:pos="0"/>
          <w:tab w:val="left" w:pos="709"/>
        </w:tabs>
        <w:rPr>
          <w:rFonts w:ascii="Verdana" w:hAnsi="Verdana" w:cs="Arial"/>
          <w:b/>
          <w:sz w:val="24"/>
          <w:szCs w:val="24"/>
        </w:rPr>
      </w:pPr>
    </w:p>
    <w:p w14:paraId="187CC979" w14:textId="40F96A93" w:rsidR="003E17B2" w:rsidRDefault="006C5B7B" w:rsidP="003E17B2">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bCs/>
          <w:sz w:val="24"/>
          <w:szCs w:val="24"/>
          <w:lang w:val="cy-GB"/>
        </w:rPr>
        <w:t xml:space="preserve">Ymddiheuriadau a Chyflwyniadau </w:t>
      </w:r>
      <w:r w:rsidRPr="00C6044B">
        <w:rPr>
          <w:rFonts w:ascii="Verdana" w:hAnsi="Verdana" w:cs="Arial"/>
          <w:sz w:val="24"/>
          <w:szCs w:val="24"/>
          <w:lang w:val="cy-GB"/>
        </w:rPr>
        <w:t xml:space="preserve"> </w:t>
      </w:r>
    </w:p>
    <w:p w14:paraId="3B7A56A7" w14:textId="29472696" w:rsidR="003E17B2" w:rsidRDefault="006C5B7B" w:rsidP="003E17B2">
      <w:pPr>
        <w:tabs>
          <w:tab w:val="left" w:pos="0"/>
          <w:tab w:val="left" w:pos="709"/>
        </w:tabs>
        <w:rPr>
          <w:rFonts w:ascii="Verdana" w:hAnsi="Verdana" w:cs="Arial"/>
          <w:sz w:val="24"/>
          <w:szCs w:val="24"/>
        </w:rPr>
      </w:pPr>
      <w:r>
        <w:rPr>
          <w:rFonts w:ascii="Verdana" w:hAnsi="Verdana" w:cs="Arial"/>
          <w:sz w:val="24"/>
          <w:szCs w:val="24"/>
          <w:lang w:val="cy-GB"/>
        </w:rPr>
        <w:t xml:space="preserve">Croesawodd y CHTh bawb i’r cyfarfod. Derbyniwyd ymddiheuriadau gan y Cyfarwyddwr Cyllid. </w:t>
      </w:r>
    </w:p>
    <w:p w14:paraId="0E787B41" w14:textId="77777777" w:rsidR="005C39B9" w:rsidRPr="003E17B2" w:rsidRDefault="005C39B9" w:rsidP="003E17B2">
      <w:pPr>
        <w:tabs>
          <w:tab w:val="left" w:pos="0"/>
          <w:tab w:val="left" w:pos="709"/>
        </w:tabs>
        <w:rPr>
          <w:rFonts w:ascii="Verdana" w:hAnsi="Verdana" w:cs="Arial"/>
          <w:sz w:val="24"/>
          <w:szCs w:val="24"/>
        </w:rPr>
      </w:pPr>
    </w:p>
    <w:tbl>
      <w:tblPr>
        <w:tblStyle w:val="TableGrid"/>
        <w:tblW w:w="10348" w:type="dxa"/>
        <w:tblInd w:w="-714" w:type="dxa"/>
        <w:tblLayout w:type="fixed"/>
        <w:tblLook w:val="04A0" w:firstRow="1" w:lastRow="0" w:firstColumn="1" w:lastColumn="0" w:noHBand="0" w:noVBand="1"/>
      </w:tblPr>
      <w:tblGrid>
        <w:gridCol w:w="1843"/>
        <w:gridCol w:w="5954"/>
        <w:gridCol w:w="2551"/>
      </w:tblGrid>
      <w:tr w:rsidR="00FC1CF6" w14:paraId="62DFB233" w14:textId="77777777" w:rsidTr="006C5B7B">
        <w:trPr>
          <w:trHeight w:val="669"/>
        </w:trPr>
        <w:tc>
          <w:tcPr>
            <w:tcW w:w="1843" w:type="dxa"/>
            <w:shd w:val="clear" w:color="auto" w:fill="B4C6E7"/>
          </w:tcPr>
          <w:p w14:paraId="0122B21B" w14:textId="77777777" w:rsidR="009B4EDE" w:rsidRPr="006F73DD" w:rsidRDefault="006C5B7B" w:rsidP="00EA50F2">
            <w:pPr>
              <w:rPr>
                <w:rFonts w:ascii="Verdana" w:eastAsia="Calibri" w:hAnsi="Verdana" w:cs="Times New Roman"/>
                <w:b/>
                <w:bCs/>
                <w:sz w:val="24"/>
                <w:szCs w:val="24"/>
              </w:rPr>
            </w:pPr>
            <w:bookmarkStart w:id="0" w:name="_Hlk102551889"/>
            <w:bookmarkStart w:id="1" w:name="_Hlk131076734"/>
            <w:r w:rsidRPr="006F73DD">
              <w:rPr>
                <w:rFonts w:ascii="Verdana" w:eastAsia="Times New Roman" w:hAnsi="Verdana" w:cs="Times New Roman"/>
                <w:b/>
                <w:bCs/>
                <w:sz w:val="24"/>
                <w:szCs w:val="24"/>
                <w:lang w:val="cy-GB"/>
              </w:rPr>
              <w:t>Rhif y cam gweithredu</w:t>
            </w:r>
            <w:r w:rsidRPr="006F73DD">
              <w:rPr>
                <w:rFonts w:ascii="Verdana" w:eastAsia="Calibri" w:hAnsi="Verdana" w:cs="Times New Roman"/>
                <w:b/>
                <w:bCs/>
                <w:sz w:val="24"/>
                <w:szCs w:val="24"/>
                <w:lang w:val="cy-GB"/>
              </w:rPr>
              <w:t xml:space="preserve"> </w:t>
            </w:r>
          </w:p>
        </w:tc>
        <w:tc>
          <w:tcPr>
            <w:tcW w:w="5954" w:type="dxa"/>
            <w:shd w:val="clear" w:color="auto" w:fill="B4C6E7"/>
          </w:tcPr>
          <w:p w14:paraId="2B175DF9" w14:textId="77777777" w:rsidR="009B4EDE" w:rsidRPr="00512D3B" w:rsidRDefault="006C5B7B" w:rsidP="00EA50F2">
            <w:pPr>
              <w:jc w:val="center"/>
              <w:rPr>
                <w:rFonts w:ascii="Verdana" w:eastAsia="Calibri" w:hAnsi="Verdana" w:cs="Times New Roman"/>
                <w:b/>
                <w:bCs/>
                <w:sz w:val="24"/>
                <w:szCs w:val="24"/>
              </w:rPr>
            </w:pPr>
            <w:r w:rsidRPr="00512D3B">
              <w:rPr>
                <w:rFonts w:ascii="Verdana" w:eastAsia="Calibri" w:hAnsi="Verdana" w:cs="Times New Roman"/>
                <w:b/>
                <w:bCs/>
                <w:sz w:val="24"/>
                <w:szCs w:val="24"/>
                <w:lang w:val="cy-GB"/>
              </w:rPr>
              <w:t>Crynodeb o’r camau i’w cymryd</w:t>
            </w:r>
          </w:p>
        </w:tc>
        <w:tc>
          <w:tcPr>
            <w:tcW w:w="2551" w:type="dxa"/>
            <w:shd w:val="clear" w:color="auto" w:fill="B4C6E7"/>
          </w:tcPr>
          <w:p w14:paraId="3A7CDAB9" w14:textId="77777777" w:rsidR="009B4EDE" w:rsidRPr="00512D3B" w:rsidRDefault="006C5B7B" w:rsidP="00EA50F2">
            <w:pPr>
              <w:jc w:val="center"/>
              <w:rPr>
                <w:rFonts w:ascii="Verdana" w:eastAsia="Calibri" w:hAnsi="Verdana" w:cs="Times New Roman"/>
                <w:b/>
                <w:bCs/>
                <w:sz w:val="24"/>
                <w:szCs w:val="24"/>
              </w:rPr>
            </w:pPr>
            <w:r>
              <w:rPr>
                <w:rFonts w:ascii="Verdana" w:eastAsia="Calibri" w:hAnsi="Verdana" w:cs="Times New Roman"/>
                <w:b/>
                <w:bCs/>
                <w:sz w:val="24"/>
                <w:szCs w:val="24"/>
                <w:lang w:val="cy-GB"/>
              </w:rPr>
              <w:t>Diweddariad</w:t>
            </w:r>
          </w:p>
        </w:tc>
      </w:tr>
      <w:bookmarkEnd w:id="0"/>
      <w:bookmarkEnd w:id="1"/>
      <w:tr w:rsidR="00FC1CF6" w14:paraId="64224417" w14:textId="77777777" w:rsidTr="006C5B7B">
        <w:trPr>
          <w:trHeight w:val="661"/>
        </w:trPr>
        <w:tc>
          <w:tcPr>
            <w:tcW w:w="1843" w:type="dxa"/>
          </w:tcPr>
          <w:p w14:paraId="3AC43F85" w14:textId="4954719B" w:rsidR="009B4EDE" w:rsidRDefault="006C5B7B" w:rsidP="00EA50F2">
            <w:pPr>
              <w:rPr>
                <w:rFonts w:ascii="Verdana" w:eastAsia="Calibri" w:hAnsi="Verdana" w:cs="Times New Roman"/>
                <w:sz w:val="24"/>
                <w:szCs w:val="24"/>
              </w:rPr>
            </w:pPr>
            <w:r>
              <w:rPr>
                <w:rFonts w:ascii="Verdana" w:eastAsia="Calibri" w:hAnsi="Verdana" w:cs="Times New Roman"/>
                <w:sz w:val="24"/>
                <w:szCs w:val="24"/>
                <w:lang w:val="cy-GB"/>
              </w:rPr>
              <w:t>PB 265</w:t>
            </w:r>
          </w:p>
        </w:tc>
        <w:tc>
          <w:tcPr>
            <w:tcW w:w="5954" w:type="dxa"/>
          </w:tcPr>
          <w:p w14:paraId="15C5A7DD" w14:textId="35237017" w:rsidR="009B4EDE" w:rsidRPr="00357DB8" w:rsidRDefault="006C5B7B" w:rsidP="00EA50F2">
            <w:pPr>
              <w:rPr>
                <w:rFonts w:ascii="Verdana" w:eastAsia="Calibri" w:hAnsi="Verdana" w:cs="Calibri"/>
                <w:sz w:val="24"/>
                <w:szCs w:val="24"/>
              </w:rPr>
            </w:pPr>
            <w:r>
              <w:rPr>
                <w:rFonts w:ascii="Verdana" w:hAnsi="Verdana" w:cs="Calibri"/>
                <w:sz w:val="24"/>
                <w:szCs w:val="24"/>
                <w:lang w:val="cy-GB"/>
              </w:rPr>
              <w:t>Yr heddlu i drefnu sesiwn rithwir ar gyfer pryderon trwyddedu drylliau.</w:t>
            </w:r>
          </w:p>
        </w:tc>
        <w:tc>
          <w:tcPr>
            <w:tcW w:w="2551" w:type="dxa"/>
            <w:vAlign w:val="center"/>
          </w:tcPr>
          <w:p w14:paraId="5AC574E4" w14:textId="11CC18C2" w:rsidR="009B4EDE" w:rsidRDefault="006C5B7B" w:rsidP="00EA50F2">
            <w:pPr>
              <w:jc w:val="center"/>
              <w:rPr>
                <w:rFonts w:ascii="Verdana" w:eastAsia="Calibri" w:hAnsi="Verdana" w:cs="Times New Roman"/>
                <w:sz w:val="24"/>
                <w:szCs w:val="24"/>
              </w:rPr>
            </w:pPr>
            <w:r>
              <w:rPr>
                <w:rFonts w:ascii="Verdana" w:eastAsia="Calibri" w:hAnsi="Verdana" w:cs="Times New Roman"/>
                <w:sz w:val="24"/>
                <w:szCs w:val="24"/>
                <w:lang w:val="cy-GB"/>
              </w:rPr>
              <w:t xml:space="preserve">Wedi'i gwblhau </w:t>
            </w:r>
          </w:p>
        </w:tc>
      </w:tr>
      <w:tr w:rsidR="00FC1CF6" w14:paraId="0B68385C" w14:textId="77777777" w:rsidTr="006C5B7B">
        <w:trPr>
          <w:trHeight w:val="661"/>
        </w:trPr>
        <w:tc>
          <w:tcPr>
            <w:tcW w:w="1843" w:type="dxa"/>
          </w:tcPr>
          <w:p w14:paraId="119B0A76" w14:textId="2D546072" w:rsidR="009B4EDE" w:rsidRDefault="006C5B7B" w:rsidP="00EA50F2">
            <w:pPr>
              <w:rPr>
                <w:rFonts w:ascii="Verdana" w:eastAsia="Calibri" w:hAnsi="Verdana" w:cs="Times New Roman"/>
                <w:sz w:val="24"/>
                <w:szCs w:val="24"/>
              </w:rPr>
            </w:pPr>
            <w:r>
              <w:rPr>
                <w:rFonts w:ascii="Verdana" w:eastAsia="Calibri" w:hAnsi="Verdana" w:cs="Times New Roman"/>
                <w:sz w:val="24"/>
                <w:szCs w:val="24"/>
                <w:lang w:val="cy-GB"/>
              </w:rPr>
              <w:t>PB 276</w:t>
            </w:r>
          </w:p>
        </w:tc>
        <w:tc>
          <w:tcPr>
            <w:tcW w:w="5954" w:type="dxa"/>
          </w:tcPr>
          <w:p w14:paraId="03ED1E1F" w14:textId="55082940" w:rsidR="009B4EDE" w:rsidRPr="0004002D" w:rsidRDefault="006C5B7B" w:rsidP="00EA50F2">
            <w:pPr>
              <w:rPr>
                <w:rFonts w:ascii="Verdana" w:eastAsia="Calibri" w:hAnsi="Verdana" w:cs="Calibri"/>
                <w:bCs/>
                <w:sz w:val="24"/>
                <w:szCs w:val="24"/>
              </w:rPr>
            </w:pPr>
            <w:r>
              <w:rPr>
                <w:rFonts w:ascii="Verdana" w:hAnsi="Verdana" w:cs="Calibri"/>
                <w:bCs/>
                <w:sz w:val="24"/>
                <w:szCs w:val="24"/>
                <w:lang w:val="cy-GB"/>
              </w:rPr>
              <w:t>Y gweithgareddau ar drais domestig ehangach i'w symud ymlaen gan y PGC a'u cysylltu â'r portffolio cyfiawnder troseddol yn rhanbarthol.</w:t>
            </w:r>
          </w:p>
        </w:tc>
        <w:tc>
          <w:tcPr>
            <w:tcW w:w="2551" w:type="dxa"/>
          </w:tcPr>
          <w:p w14:paraId="3AA94927" w14:textId="2895101B" w:rsidR="009B4EDE" w:rsidRDefault="006C5B7B" w:rsidP="00EA50F2">
            <w:pPr>
              <w:jc w:val="center"/>
              <w:rPr>
                <w:rFonts w:ascii="Verdana" w:eastAsia="Calibri" w:hAnsi="Verdana" w:cs="Times New Roman"/>
                <w:sz w:val="24"/>
                <w:szCs w:val="24"/>
              </w:rPr>
            </w:pPr>
            <w:r>
              <w:rPr>
                <w:rFonts w:ascii="Verdana" w:eastAsia="Calibri" w:hAnsi="Verdana" w:cs="Times New Roman"/>
                <w:sz w:val="24"/>
                <w:szCs w:val="24"/>
                <w:lang w:val="cy-GB"/>
              </w:rPr>
              <w:t xml:space="preserve">Wedi'i gwblhau  </w:t>
            </w:r>
          </w:p>
        </w:tc>
      </w:tr>
    </w:tbl>
    <w:p w14:paraId="6E36E4DD" w14:textId="77777777" w:rsidR="008A19AF" w:rsidRPr="00335F5F" w:rsidRDefault="008A19AF" w:rsidP="00335F5F">
      <w:pPr>
        <w:tabs>
          <w:tab w:val="left" w:pos="0"/>
          <w:tab w:val="left" w:pos="709"/>
        </w:tabs>
        <w:rPr>
          <w:rFonts w:ascii="Verdana" w:hAnsi="Verdana" w:cs="Arial"/>
          <w:sz w:val="24"/>
          <w:szCs w:val="24"/>
        </w:rPr>
      </w:pPr>
    </w:p>
    <w:p w14:paraId="7606DAAD" w14:textId="47E84731" w:rsidR="00D24F29" w:rsidRDefault="006C5B7B"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lang w:val="cy-GB"/>
        </w:rPr>
        <w:t>Diweddariad ar gamau gweithredu o gyfarfodydd blaenorol</w:t>
      </w:r>
    </w:p>
    <w:p w14:paraId="34FFF0BA" w14:textId="29CA899C" w:rsidR="00F846F9" w:rsidRDefault="006C5B7B" w:rsidP="00F846F9">
      <w:pPr>
        <w:tabs>
          <w:tab w:val="left" w:pos="0"/>
          <w:tab w:val="left" w:pos="709"/>
        </w:tabs>
        <w:rPr>
          <w:rFonts w:ascii="Verdana" w:hAnsi="Verdana" w:cs="Arial"/>
          <w:sz w:val="24"/>
          <w:szCs w:val="24"/>
        </w:rPr>
      </w:pPr>
      <w:r>
        <w:rPr>
          <w:rFonts w:ascii="Verdana" w:hAnsi="Verdana" w:cs="Arial"/>
          <w:b/>
          <w:bCs/>
          <w:sz w:val="24"/>
          <w:szCs w:val="24"/>
          <w:lang w:val="cy-GB"/>
        </w:rPr>
        <w:t xml:space="preserve">PB265 – </w:t>
      </w:r>
      <w:r w:rsidR="008D3E3F" w:rsidRPr="008D3E3F">
        <w:rPr>
          <w:lang w:val="cy-GB"/>
        </w:rPr>
        <w:t xml:space="preserve"> </w:t>
      </w:r>
      <w:r>
        <w:rPr>
          <w:rFonts w:ascii="Verdana" w:hAnsi="Verdana" w:cs="Arial"/>
          <w:b/>
          <w:bCs/>
          <w:i/>
          <w:iCs/>
          <w:sz w:val="24"/>
          <w:szCs w:val="24"/>
          <w:lang w:val="cy-GB"/>
        </w:rPr>
        <w:t>Yr heddlu i drefnu sesiwn rithwir ar gyfer pryderon drylliau</w:t>
      </w:r>
      <w:r>
        <w:rPr>
          <w:rFonts w:ascii="Verdana" w:hAnsi="Verdana" w:cs="Arial"/>
          <w:b/>
          <w:bCs/>
          <w:sz w:val="24"/>
          <w:szCs w:val="24"/>
          <w:lang w:val="cy-GB"/>
        </w:rPr>
        <w:t xml:space="preserve"> – </w:t>
      </w:r>
      <w:r>
        <w:rPr>
          <w:rFonts w:ascii="Verdana" w:hAnsi="Verdana" w:cs="Arial"/>
          <w:sz w:val="24"/>
          <w:szCs w:val="24"/>
          <w:lang w:val="cy-GB"/>
        </w:rPr>
        <w:t>Dywedodd NE, ar ôl siarad â Marc Davies o Drwyddedu Drylliau, fod mwy o gyd-destun wedi'i ddarparu ar yr hyn oedd ei angen. Cadarnhaodd GS fod cyfarfod mewnol wedi'i gynnal ac mai'r cam nesaf yw ymgysylltu â'r cyhoedd. Cytunodd y CHTh i gyflawni'r cam hwn oherwydd y gwaith sylweddol a wnaed o fewn yr adran sydd wedi arwain at welliant yn y gwasanaeth.</w:t>
      </w:r>
    </w:p>
    <w:p w14:paraId="7C9BC849" w14:textId="5A0DDC4B" w:rsidR="007751AF" w:rsidRDefault="006C5B7B" w:rsidP="00F846F9">
      <w:pPr>
        <w:tabs>
          <w:tab w:val="left" w:pos="0"/>
          <w:tab w:val="left" w:pos="709"/>
        </w:tabs>
        <w:rPr>
          <w:rFonts w:ascii="Verdana" w:hAnsi="Verdana" w:cs="Arial"/>
          <w:sz w:val="24"/>
          <w:szCs w:val="24"/>
        </w:rPr>
      </w:pPr>
      <w:r w:rsidRPr="007751AF">
        <w:rPr>
          <w:rFonts w:ascii="Verdana" w:hAnsi="Verdana" w:cs="Arial"/>
          <w:b/>
          <w:bCs/>
          <w:sz w:val="24"/>
          <w:szCs w:val="24"/>
          <w:lang w:val="cy-GB"/>
        </w:rPr>
        <w:t xml:space="preserve">PB276 – </w:t>
      </w:r>
      <w:r w:rsidR="00D819C4" w:rsidRPr="00D819C4">
        <w:rPr>
          <w:lang w:val="cy-GB"/>
        </w:rPr>
        <w:t xml:space="preserve"> </w:t>
      </w:r>
      <w:r w:rsidRPr="007751AF">
        <w:rPr>
          <w:rFonts w:ascii="Verdana" w:hAnsi="Verdana" w:cs="Arial"/>
          <w:b/>
          <w:bCs/>
          <w:i/>
          <w:iCs/>
          <w:sz w:val="24"/>
          <w:szCs w:val="24"/>
          <w:lang w:val="cy-GB"/>
        </w:rPr>
        <w:t>Y gweithgaredd trais domestig ehangach i'w symud ymlaen gan y PGC a'i gysylltu â'r portffolio cyfiawnder troseddol yn rhanbarthol</w:t>
      </w:r>
      <w:r w:rsidRPr="007751AF">
        <w:rPr>
          <w:rFonts w:ascii="Verdana" w:hAnsi="Verdana" w:cs="Arial"/>
          <w:sz w:val="24"/>
          <w:szCs w:val="24"/>
          <w:lang w:val="cy-GB"/>
        </w:rPr>
        <w:t>. Ar ôl ystyried yr adroddiad gan y bwrdd yn amlygu'r gweithgaredd, cytunodd y CHTh y gellid cyflawni'r cam hwn.</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6C5B7B"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lang w:val="cy-GB"/>
        </w:rPr>
        <w:t xml:space="preserve">Eitemau Sefydlog </w:t>
      </w:r>
    </w:p>
    <w:p w14:paraId="7418B632" w14:textId="7BD0235A" w:rsidR="00783568" w:rsidRPr="00174163" w:rsidRDefault="006C5B7B" w:rsidP="00783568">
      <w:pPr>
        <w:pStyle w:val="ListParagraph"/>
        <w:numPr>
          <w:ilvl w:val="0"/>
          <w:numId w:val="18"/>
        </w:numPr>
        <w:tabs>
          <w:tab w:val="left" w:pos="284"/>
        </w:tabs>
        <w:spacing w:line="360" w:lineRule="auto"/>
        <w:jc w:val="both"/>
        <w:rPr>
          <w:rFonts w:ascii="Verdana" w:hAnsi="Verdana" w:cs="Arial"/>
          <w:b/>
          <w:bCs/>
          <w:sz w:val="24"/>
          <w:szCs w:val="24"/>
        </w:rPr>
      </w:pPr>
      <w:r w:rsidRPr="00174163">
        <w:rPr>
          <w:rFonts w:ascii="Verdana" w:hAnsi="Verdana" w:cs="Arial"/>
          <w:b/>
          <w:bCs/>
          <w:sz w:val="24"/>
          <w:szCs w:val="24"/>
          <w:lang w:val="cy-GB"/>
        </w:rPr>
        <w:t>Diweddariad y Prif Gwnstabl</w:t>
      </w:r>
    </w:p>
    <w:p w14:paraId="7AE92343" w14:textId="16243639" w:rsidR="00AF71B2" w:rsidRDefault="006C5B7B"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Rhoddodd y PG drosolwg o'r adroddiad. Dywedodd y PG y gallai fod pwysau gwasanaeth posibl o'n blaenau mewn perthynas â phrotestiadau gan ffermwyr Cymru. Er bod y digwyddiadau diweddar yng Nghaerfyrddin a'r </w:t>
      </w:r>
      <w:r>
        <w:rPr>
          <w:rFonts w:ascii="Verdana" w:hAnsi="Verdana" w:cs="Arial"/>
          <w:sz w:val="24"/>
          <w:szCs w:val="24"/>
          <w:lang w:val="cy-GB"/>
        </w:rPr>
        <w:lastRenderedPageBreak/>
        <w:t>Drenewydd wedi bod yn heddychlon ac yn ufuddhau i'r gyfraith, mae posibilrwydd y bydd hyn yn gwaethygu. Dywedodd y PG y gallai fod cyfle i ymgysylltu â ffermwyr ac awgrymodd y CHTh y dylid codi hyn gyda'r Tîm Troseddau Cefn Gwlad a'r arweinydd cenedlaethol Rob Taylor.</w:t>
      </w:r>
    </w:p>
    <w:p w14:paraId="074C15F5" w14:textId="1012E6EF" w:rsidR="008B030D" w:rsidRPr="00AF71B2" w:rsidRDefault="006C5B7B"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Nododd y CHTh yr wybodaeth mewn perthynas â phlanhigfeydd canabis a holodd a oeddent yn gysylltiedig â gwladolion Prydeinig neu dramor, cadarnhaodd y PG fod unigolion wedi dod o Albania a Fietnam yn ddiweddar.</w:t>
      </w:r>
    </w:p>
    <w:p w14:paraId="0CC5050B" w14:textId="77777777" w:rsidR="00174163" w:rsidRDefault="00174163" w:rsidP="009B4EDE">
      <w:pPr>
        <w:pStyle w:val="ListParagraph"/>
        <w:tabs>
          <w:tab w:val="left" w:pos="284"/>
        </w:tabs>
        <w:spacing w:line="360" w:lineRule="auto"/>
        <w:ind w:left="1080"/>
        <w:jc w:val="both"/>
        <w:rPr>
          <w:rFonts w:ascii="Verdana" w:hAnsi="Verdana" w:cs="Arial"/>
          <w:sz w:val="24"/>
          <w:szCs w:val="24"/>
        </w:rPr>
      </w:pPr>
    </w:p>
    <w:p w14:paraId="13E8DF60" w14:textId="1D9AE86D" w:rsidR="009B4EDE" w:rsidRPr="00174163" w:rsidRDefault="006C5B7B" w:rsidP="00F40DE7">
      <w:pPr>
        <w:pStyle w:val="ListParagraph"/>
        <w:numPr>
          <w:ilvl w:val="0"/>
          <w:numId w:val="18"/>
        </w:numPr>
        <w:tabs>
          <w:tab w:val="left" w:pos="284"/>
        </w:tabs>
        <w:spacing w:line="360" w:lineRule="auto"/>
        <w:jc w:val="both"/>
        <w:rPr>
          <w:rFonts w:ascii="Verdana" w:hAnsi="Verdana" w:cs="Arial"/>
          <w:b/>
          <w:bCs/>
          <w:sz w:val="24"/>
          <w:szCs w:val="24"/>
        </w:rPr>
      </w:pPr>
      <w:r w:rsidRPr="00174163">
        <w:rPr>
          <w:rFonts w:ascii="Verdana" w:hAnsi="Verdana" w:cs="Arial"/>
          <w:b/>
          <w:bCs/>
          <w:sz w:val="24"/>
          <w:szCs w:val="24"/>
          <w:lang w:val="cy-GB"/>
        </w:rPr>
        <w:t>Diweddariad Comisiynydd yr Heddlu a Throseddu</w:t>
      </w:r>
    </w:p>
    <w:p w14:paraId="184CCC23" w14:textId="01C1A373" w:rsidR="003116E4" w:rsidRDefault="006C5B7B"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Darparodd y CHTh drosolwg o'r diweddariad a ddarparwyd. Amlygodd y CHTh fod cyfarfod Bwrdd Partneriaeth Plismona wedi’i drefnu ar gyfer 7 Mawrth a fyddai’n canolbwyntio ar drafodaethau diweddar gyda’r Prif Weinidog ac aelodau’r cabinet mewn perthynas â phryderon ariannu. Cafwyd trafodaeth mewn perthynas â'r cyfarfod Plismona yng Nghymru sydd i ddod a'r angen i drafod goblygiadau penderfyniadau Llywodraeth Cymru ar blismona gweithredol. </w:t>
      </w:r>
    </w:p>
    <w:p w14:paraId="5AD366BA" w14:textId="78C46266" w:rsidR="00F40DE7" w:rsidRPr="00F40DE7" w:rsidRDefault="006C5B7B" w:rsidP="00CE62F7">
      <w:pPr>
        <w:tabs>
          <w:tab w:val="left" w:pos="284"/>
        </w:tabs>
        <w:spacing w:line="240" w:lineRule="auto"/>
        <w:jc w:val="both"/>
        <w:rPr>
          <w:rFonts w:ascii="Verdana" w:hAnsi="Verdana" w:cs="Arial"/>
          <w:sz w:val="24"/>
          <w:szCs w:val="24"/>
        </w:rPr>
      </w:pPr>
      <w:r>
        <w:rPr>
          <w:rFonts w:ascii="Verdana" w:hAnsi="Verdana" w:cs="Arial"/>
          <w:b/>
          <w:bCs/>
          <w:sz w:val="24"/>
          <w:szCs w:val="24"/>
          <w:lang w:val="cy-GB"/>
        </w:rPr>
        <w:t>Cam gweithredu:</w:t>
      </w:r>
      <w:r w:rsidR="0085074A">
        <w:rPr>
          <w:rFonts w:ascii="Verdana" w:hAnsi="Verdana" w:cs="Arial"/>
          <w:b/>
          <w:bCs/>
          <w:sz w:val="24"/>
          <w:szCs w:val="24"/>
          <w:lang w:val="cy-GB"/>
        </w:rPr>
        <w:t xml:space="preserve"> </w:t>
      </w:r>
      <w:r>
        <w:rPr>
          <w:rFonts w:ascii="Verdana" w:hAnsi="Verdana" w:cs="Arial"/>
          <w:b/>
          <w:bCs/>
          <w:sz w:val="24"/>
          <w:szCs w:val="24"/>
          <w:lang w:val="cy-GB"/>
        </w:rPr>
        <w:t>Prif Weithredwr SCHTh i drafod â Paul Morris yr angen i blismona yng Nghymru i ystyried materion yn ymwneud â swyddogion cymorth cymunedol yr heddlu a GanBwyll. GS i nodi'r un materion gyda Grŵp Prif Swyddogion Cymru cyn y cyfarfod ar 7 Mawrth.</w:t>
      </w:r>
      <w:r>
        <w:rPr>
          <w:rFonts w:ascii="Verdana" w:hAnsi="Verdana" w:cs="Arial"/>
          <w:sz w:val="24"/>
          <w:szCs w:val="24"/>
          <w:lang w:val="cy-GB"/>
        </w:rPr>
        <w:t xml:space="preserve"> </w:t>
      </w:r>
    </w:p>
    <w:p w14:paraId="1534568B"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078A8EA9" w14:textId="74F4AA65" w:rsidR="00024945" w:rsidRPr="00CE62F7" w:rsidRDefault="006C5B7B" w:rsidP="00457D5D">
      <w:pPr>
        <w:pStyle w:val="ListParagraph"/>
        <w:numPr>
          <w:ilvl w:val="0"/>
          <w:numId w:val="18"/>
        </w:numPr>
        <w:tabs>
          <w:tab w:val="left" w:pos="284"/>
        </w:tabs>
        <w:spacing w:line="360" w:lineRule="auto"/>
        <w:jc w:val="both"/>
        <w:rPr>
          <w:rFonts w:ascii="Verdana" w:hAnsi="Verdana" w:cs="Arial"/>
          <w:b/>
          <w:bCs/>
          <w:sz w:val="24"/>
          <w:szCs w:val="24"/>
        </w:rPr>
      </w:pPr>
      <w:r w:rsidRPr="00CE62F7">
        <w:rPr>
          <w:rFonts w:ascii="Verdana" w:hAnsi="Verdana" w:cs="Arial"/>
          <w:b/>
          <w:bCs/>
          <w:sz w:val="24"/>
          <w:szCs w:val="24"/>
          <w:lang w:val="cy-GB"/>
        </w:rPr>
        <w:t>Adolygiad yr Heddlu</w:t>
      </w:r>
    </w:p>
    <w:p w14:paraId="6939E27E" w14:textId="29977708" w:rsidR="00F40DE7" w:rsidRDefault="006C5B7B" w:rsidP="00CE62F7">
      <w:pPr>
        <w:tabs>
          <w:tab w:val="left" w:pos="284"/>
        </w:tabs>
        <w:spacing w:line="240" w:lineRule="auto"/>
        <w:jc w:val="both"/>
        <w:rPr>
          <w:rFonts w:ascii="Verdana" w:hAnsi="Verdana" w:cs="Arial"/>
          <w:sz w:val="24"/>
          <w:szCs w:val="24"/>
        </w:rPr>
      </w:pPr>
      <w:r>
        <w:rPr>
          <w:rFonts w:ascii="Verdana" w:hAnsi="Verdana" w:cs="Arial"/>
          <w:sz w:val="24"/>
          <w:szCs w:val="24"/>
          <w:lang w:val="cy-GB"/>
        </w:rPr>
        <w:t>Diolchodd y CHTh i'r heddlu am y ddogfen a ddarparwyd a holodd am y strwythur llywodraethu sy'n cefnogi'r adolygiad. Dywedodd y PG mai'r Dirprwy Brif Gwnstabl (DBG) sy'n arwain yr adolygiad ar hyn o bryd ond yn y dyfodol agos bydd y cyfrifoldeb yn trosglwyddo i'r Prif Gwnstabl Cynorthwyol (PGC) ynghyd â'r Cyfarwyddwr Pobl a Datblygiad Sefydliadol. Cytunwyd y byddai Pennaeth Strategaeth a Pholisi SCHTh yn mynychu cyfarfodydd yn y dyfodol yn ymwneud ag Adolygiad yr Heddlu.</w:t>
      </w:r>
    </w:p>
    <w:p w14:paraId="163AD5B6" w14:textId="45253A87" w:rsidR="00B963B5" w:rsidRPr="00B963B5" w:rsidRDefault="006C5B7B" w:rsidP="00D26FF1">
      <w:pPr>
        <w:tabs>
          <w:tab w:val="left" w:pos="284"/>
        </w:tabs>
        <w:spacing w:line="240" w:lineRule="auto"/>
        <w:jc w:val="both"/>
        <w:rPr>
          <w:rFonts w:ascii="Verdana" w:hAnsi="Verdana" w:cs="Arial"/>
          <w:b/>
          <w:bCs/>
          <w:sz w:val="24"/>
          <w:szCs w:val="24"/>
        </w:rPr>
      </w:pPr>
      <w:r>
        <w:rPr>
          <w:rFonts w:ascii="Verdana" w:hAnsi="Verdana" w:cs="Arial"/>
          <w:b/>
          <w:bCs/>
          <w:sz w:val="24"/>
          <w:szCs w:val="24"/>
          <w:lang w:val="cy-GB"/>
        </w:rPr>
        <w:t>Cam gweithredu:</w:t>
      </w:r>
      <w:r w:rsidR="00D626E4">
        <w:rPr>
          <w:rFonts w:ascii="Verdana" w:hAnsi="Verdana" w:cs="Arial"/>
          <w:b/>
          <w:bCs/>
          <w:sz w:val="24"/>
          <w:szCs w:val="24"/>
          <w:lang w:val="cy-GB"/>
        </w:rPr>
        <w:t xml:space="preserve"> </w:t>
      </w:r>
      <w:r>
        <w:rPr>
          <w:rFonts w:ascii="Verdana" w:hAnsi="Verdana" w:cs="Arial"/>
          <w:b/>
          <w:bCs/>
          <w:sz w:val="24"/>
          <w:szCs w:val="24"/>
          <w:lang w:val="cy-GB"/>
        </w:rPr>
        <w:t>GS i drefnu i wahoddiadau gael eu hanfon at y Pennaeth Strategaeth a Pholisi i fynychu cyfarfodydd yn y dyfodol mewn perthynas ag Adolygiad yr Heddlu.</w:t>
      </w:r>
    </w:p>
    <w:p w14:paraId="6F627C14"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3EA0C627" w14:textId="0A6DDC70" w:rsidR="009B4EDE" w:rsidRPr="00C92EF9" w:rsidRDefault="00C92EF9" w:rsidP="00C92EF9">
      <w:pPr>
        <w:tabs>
          <w:tab w:val="left" w:pos="284"/>
        </w:tabs>
        <w:spacing w:line="360" w:lineRule="auto"/>
        <w:ind w:left="720"/>
        <w:jc w:val="both"/>
        <w:rPr>
          <w:rFonts w:ascii="Verdana" w:hAnsi="Verdana" w:cs="Arial"/>
          <w:b/>
          <w:bCs/>
          <w:sz w:val="24"/>
          <w:szCs w:val="24"/>
        </w:rPr>
      </w:pPr>
      <w:r>
        <w:rPr>
          <w:rFonts w:ascii="Verdana" w:hAnsi="Verdana" w:cs="Arial"/>
          <w:b/>
          <w:bCs/>
          <w:sz w:val="24"/>
          <w:szCs w:val="24"/>
          <w:lang w:val="cy-GB"/>
        </w:rPr>
        <w:t xml:space="preserve">ch. </w:t>
      </w:r>
      <w:r w:rsidR="006C5B7B" w:rsidRPr="00C92EF9">
        <w:rPr>
          <w:rFonts w:ascii="Verdana" w:hAnsi="Verdana" w:cs="Arial"/>
          <w:b/>
          <w:bCs/>
          <w:sz w:val="24"/>
          <w:szCs w:val="24"/>
          <w:lang w:val="cy-GB"/>
        </w:rPr>
        <w:t>Cyllid</w:t>
      </w:r>
    </w:p>
    <w:p w14:paraId="7009DB05" w14:textId="67F5F182" w:rsidR="007D2D55" w:rsidRDefault="006C5B7B" w:rsidP="00D26FF1">
      <w:pPr>
        <w:pStyle w:val="ListParagraph"/>
        <w:tabs>
          <w:tab w:val="left" w:pos="284"/>
        </w:tabs>
        <w:spacing w:line="240" w:lineRule="auto"/>
        <w:ind w:left="0"/>
        <w:jc w:val="both"/>
        <w:rPr>
          <w:rFonts w:ascii="Verdana" w:hAnsi="Verdana" w:cs="Arial"/>
          <w:sz w:val="24"/>
          <w:szCs w:val="24"/>
        </w:rPr>
      </w:pPr>
      <w:r>
        <w:rPr>
          <w:rFonts w:ascii="Verdana" w:hAnsi="Verdana" w:cs="Arial"/>
          <w:sz w:val="24"/>
          <w:szCs w:val="24"/>
          <w:lang w:val="cy-GB"/>
        </w:rPr>
        <w:lastRenderedPageBreak/>
        <w:t xml:space="preserve">Ystyriodd y bwrdd yr adroddiad diweddaraf ar y sefyllfa ariannol a dywedwyd fod y tanwariant a ragwelwyd o hanner miliwn o bunnoedd bellach wedi cynyddu i £1.2 miliwn ers yr adroddiad diwethaf oherwydd nifer o ffactorau. Bu cynnydd pellach yn y tanwariant ar gyflogau swyddogion heddlu, gostyngiad sylweddol yn y defnydd o oramser yn y misoedd diwethaf a chynnydd mewn tanwariant mewn mentrau cydweithredol gan gynnwys yr Uned Arfau Saethu ar y Cyd. Mae ffrydiau incwm hefyd wedi cynyddu'r tanwariant a ragwelir. </w:t>
      </w:r>
    </w:p>
    <w:p w14:paraId="5D9926E4" w14:textId="77777777" w:rsidR="005D5986" w:rsidRDefault="005D5986" w:rsidP="005D5986">
      <w:pPr>
        <w:pStyle w:val="ListParagraph"/>
        <w:tabs>
          <w:tab w:val="left" w:pos="284"/>
        </w:tabs>
        <w:spacing w:line="360" w:lineRule="auto"/>
        <w:ind w:left="0"/>
        <w:jc w:val="both"/>
        <w:rPr>
          <w:rFonts w:ascii="Verdana" w:hAnsi="Verdana" w:cs="Arial"/>
          <w:sz w:val="24"/>
          <w:szCs w:val="24"/>
        </w:rPr>
      </w:pPr>
    </w:p>
    <w:p w14:paraId="6BB2D55A" w14:textId="5600DCE7" w:rsidR="002051C2" w:rsidRDefault="006C5B7B" w:rsidP="00521BA2">
      <w:pPr>
        <w:pStyle w:val="ListParagraph"/>
        <w:tabs>
          <w:tab w:val="left" w:pos="284"/>
        </w:tabs>
        <w:spacing w:line="240" w:lineRule="auto"/>
        <w:ind w:left="0"/>
        <w:jc w:val="both"/>
        <w:rPr>
          <w:rFonts w:ascii="Verdana" w:hAnsi="Verdana" w:cs="Arial"/>
          <w:sz w:val="24"/>
          <w:szCs w:val="24"/>
        </w:rPr>
      </w:pPr>
      <w:r>
        <w:rPr>
          <w:rFonts w:ascii="Verdana" w:hAnsi="Verdana" w:cs="Arial"/>
          <w:sz w:val="24"/>
          <w:szCs w:val="24"/>
          <w:lang w:val="cy-GB"/>
        </w:rPr>
        <w:t>Nododd y CHTh bryder fod yr adroddiad hwn yn amlygu sefyllfa ddiwygiedig o danwariant ychwanegol o £1.2 miliwn a bod y tanwariant gwirioneddol a ragwelwyd yn awr yn nes at £4 miliwn. Dywedodd ND mai'r tanwariant a ragwelir mewn gwirionedd yw £5.4 miliwn cyn y penderfyniad a wnaed i gynyddu nifer o gronfeydd wrth gefn.</w:t>
      </w:r>
    </w:p>
    <w:p w14:paraId="23FF2033" w14:textId="074CEAF7" w:rsidR="006C40B2" w:rsidRDefault="006C40B2" w:rsidP="005D5986">
      <w:pPr>
        <w:pStyle w:val="ListParagraph"/>
        <w:tabs>
          <w:tab w:val="left" w:pos="284"/>
        </w:tabs>
        <w:spacing w:line="360" w:lineRule="auto"/>
        <w:ind w:left="0"/>
        <w:jc w:val="both"/>
        <w:rPr>
          <w:rFonts w:ascii="Verdana" w:hAnsi="Verdana" w:cs="Arial"/>
          <w:sz w:val="24"/>
          <w:szCs w:val="24"/>
        </w:rPr>
      </w:pPr>
    </w:p>
    <w:p w14:paraId="77E9D29F" w14:textId="33B1668A" w:rsidR="006C40B2" w:rsidRPr="007D2D55" w:rsidRDefault="006C5B7B" w:rsidP="00521BA2">
      <w:pPr>
        <w:pStyle w:val="ListParagraph"/>
        <w:tabs>
          <w:tab w:val="left" w:pos="284"/>
        </w:tabs>
        <w:spacing w:line="240" w:lineRule="auto"/>
        <w:ind w:left="0"/>
        <w:jc w:val="both"/>
        <w:rPr>
          <w:rFonts w:ascii="Verdana" w:hAnsi="Verdana" w:cs="Arial"/>
          <w:sz w:val="24"/>
          <w:szCs w:val="24"/>
        </w:rPr>
      </w:pPr>
      <w:r>
        <w:rPr>
          <w:rFonts w:ascii="Verdana" w:hAnsi="Verdana" w:cs="Arial"/>
          <w:sz w:val="24"/>
          <w:szCs w:val="24"/>
          <w:lang w:val="cy-GB"/>
        </w:rPr>
        <w:t xml:space="preserve">Gofynnodd y CHTh i'r PG a oedd yn bryderus nad oedd yr heddlu eto wedi defnyddio £5 miliwn o'r gyllideb. Dywedodd y PG nad oedd hynny oherwydd y ffaith nad oedd yr heddlu wedi bwriadu defnyddio'r gyllideb ond teimlai fod hon yn sefyllfa well i fod ynddi yn hytrach na gofyn am arian ychwanegol. Dywedodd y PG ei fod wedi bod yn glir y dylid ymchwilio i’r cyfle i leihau benthyca. Yn ogystal, o ystyried y telerau ariannu ansicr sydd o'n blaenau mae'n fuddiol ychwanegu at y cronfeydd wrth gefn. </w:t>
      </w:r>
    </w:p>
    <w:p w14:paraId="7CBDDA10" w14:textId="723D69DA" w:rsidR="002D3371" w:rsidRDefault="006C5B7B" w:rsidP="007D2D55">
      <w:pPr>
        <w:rPr>
          <w:rFonts w:ascii="Verdana" w:hAnsi="Verdana" w:cs="Arial"/>
          <w:sz w:val="24"/>
          <w:szCs w:val="24"/>
        </w:rPr>
      </w:pPr>
      <w:r>
        <w:rPr>
          <w:rFonts w:ascii="Verdana" w:hAnsi="Verdana" w:cs="Arial"/>
          <w:sz w:val="24"/>
          <w:szCs w:val="24"/>
          <w:lang w:val="cy-GB"/>
        </w:rPr>
        <w:t>Nododd y CHTh ymhellach ei fod ar adegau, wrth gynnal ymweliadau ar draws ardal yr heddlu, wedi cael gwybod bod ceisiadau am offer arbenigol neu ychwanegol megis esgidiau wedi'u gwrthod oherwydd pwysau cyllidebol, ond eto mae tanwariant sylweddol. Dywedodd ND fod angen edrych ar fanylion y ceisiadau hyn a bydd yn ymgysylltu ag arweinwyr busnes i gadarnhau a oes unrhyw ofynion gweithredol y dylid eu codi mewn cyfarfodydd perthnasol i'w hystyried.</w:t>
      </w:r>
    </w:p>
    <w:p w14:paraId="77B05400" w14:textId="3912C16A" w:rsidR="0028549F" w:rsidRDefault="006C5B7B" w:rsidP="007D2D55">
      <w:pPr>
        <w:rPr>
          <w:rFonts w:ascii="Verdana" w:hAnsi="Verdana" w:cs="Arial"/>
          <w:sz w:val="24"/>
          <w:szCs w:val="24"/>
        </w:rPr>
      </w:pPr>
      <w:r>
        <w:rPr>
          <w:rFonts w:ascii="Verdana" w:hAnsi="Verdana" w:cs="Arial"/>
          <w:sz w:val="24"/>
          <w:szCs w:val="24"/>
          <w:lang w:val="cy-GB"/>
        </w:rPr>
        <w:t>Dywedodd ND, yn dilyn trafodaethau â heddluoedd eraill, fod eu sefyllfa'n debyg mewn perthynas â thanwariant a'r rhesymau dros hyn.</w:t>
      </w:r>
    </w:p>
    <w:p w14:paraId="160E95E3" w14:textId="57D187E9" w:rsidR="00F7306F" w:rsidRDefault="006C5B7B" w:rsidP="007D2D55">
      <w:pPr>
        <w:rPr>
          <w:rFonts w:ascii="Verdana" w:hAnsi="Verdana" w:cs="Arial"/>
          <w:sz w:val="24"/>
          <w:szCs w:val="24"/>
        </w:rPr>
      </w:pPr>
      <w:r>
        <w:rPr>
          <w:rFonts w:ascii="Verdana" w:hAnsi="Verdana" w:cs="Arial"/>
          <w:sz w:val="24"/>
          <w:szCs w:val="24"/>
          <w:lang w:val="cy-GB"/>
        </w:rPr>
        <w:t>Nododd y PSC efallai y bydd angen gwneud rhagor o waith i wella’r cyfathrebu a’r negeseuon gan y partneriaid busnes i weddill y sefydliad gan ei bod yn bosibl nad yw’r negeseuon yn cael eu trosglwyddo'n ddigon clir. Mae'n sefyllfa ffafriol gan y gall y CHTh wneud rhai dewisiadau ar gronfeydd wrth gefn neu gyfraniadau ychwanegol i gyfalaf ond mae angen hyder mewn perthynas ag a fydd unrhyw un o'r achosion hyn o danwariant yn rhan o'r gyllideb 24/25.</w:t>
      </w:r>
    </w:p>
    <w:p w14:paraId="11F76F4F" w14:textId="066EC433" w:rsidR="00400DC8" w:rsidRDefault="006C5B7B" w:rsidP="007D2D55">
      <w:pPr>
        <w:rPr>
          <w:rFonts w:ascii="Verdana" w:hAnsi="Verdana" w:cs="Arial"/>
          <w:sz w:val="24"/>
          <w:szCs w:val="24"/>
        </w:rPr>
      </w:pPr>
      <w:r>
        <w:rPr>
          <w:rFonts w:ascii="Verdana" w:hAnsi="Verdana" w:cs="Arial"/>
          <w:sz w:val="24"/>
          <w:szCs w:val="24"/>
          <w:lang w:val="cy-GB"/>
        </w:rPr>
        <w:t xml:space="preserve">Nododd y CHTh ei fod yn cydnabod nad oedd llawer y gellid ei wneud mewn perthynas â'r llif incwm ar hap ond gofynnodd i'r PG beth mae'r </w:t>
      </w:r>
      <w:r>
        <w:rPr>
          <w:rFonts w:ascii="Verdana" w:hAnsi="Verdana" w:cs="Arial"/>
          <w:sz w:val="24"/>
          <w:szCs w:val="24"/>
          <w:lang w:val="cy-GB"/>
        </w:rPr>
        <w:lastRenderedPageBreak/>
        <w:t>heddlu yn ei wneud mewn perthynas â throsiant staff. Dywedodd y PG nad oes dim y gellir ei wneud ar adegau i gadw unigolion pan fo sefydliadau eraill yn y sector cyhoeddus yn cynnig cyflogau uwch. Bydd adroddiad yn cael ei ystyried maes o law gan Grŵp Prif Swyddogion mewn perthynas â’r pryderon sydd gan unigolion wrth ddilyn gyrfa fel swyddog heddlu gan fod yr heddlu wedi bod yn gwrando ar bobl sydd wedi mynd drwy’r broses recriwtio a hyfforddi. Mae heddluoedd eraill yn wynebu problemau tebyg yn enwedig mewn perthynas â'r rhai ar gwrs gradd.</w:t>
      </w:r>
    </w:p>
    <w:p w14:paraId="1921A3A4" w14:textId="613F044E" w:rsidR="0034067E" w:rsidRDefault="006C5B7B" w:rsidP="007D2D55">
      <w:pPr>
        <w:rPr>
          <w:rFonts w:ascii="Verdana" w:hAnsi="Verdana" w:cs="Arial"/>
          <w:sz w:val="24"/>
          <w:szCs w:val="24"/>
        </w:rPr>
      </w:pPr>
      <w:r>
        <w:rPr>
          <w:rFonts w:ascii="Verdana" w:hAnsi="Verdana" w:cs="Arial"/>
          <w:sz w:val="24"/>
          <w:szCs w:val="24"/>
          <w:lang w:val="cy-GB"/>
        </w:rPr>
        <w:t xml:space="preserve">Gofynnodd y CHTh a oedd unrhyw waith wedi'i wneud mewn perthynas â straen y farchnad yn ardal Heddlu Dyfed-Powys a allai nodi pam </w:t>
      </w:r>
      <w:r w:rsidR="00092407">
        <w:rPr>
          <w:rFonts w:ascii="Verdana" w:hAnsi="Verdana" w:cs="Arial"/>
          <w:sz w:val="24"/>
          <w:szCs w:val="24"/>
          <w:lang w:val="cy-GB"/>
        </w:rPr>
        <w:t>b</w:t>
      </w:r>
      <w:r>
        <w:rPr>
          <w:rFonts w:ascii="Verdana" w:hAnsi="Verdana" w:cs="Arial"/>
          <w:sz w:val="24"/>
          <w:szCs w:val="24"/>
          <w:lang w:val="cy-GB"/>
        </w:rPr>
        <w:t xml:space="preserve">od unigolion am adael yr heddlu. A oes cyfle i ail-werthuso'r swyddi i gynyddu graddau a chyflogau rolau o bosibl. Dywedodd y PG nad yw hyn wedi'i wneud ar draws y sefydliad cyfan ond ei fod wedi digwydd mewn rhai meysydd megis Canolfan Gyfathrebu'r Heddlu. </w:t>
      </w:r>
    </w:p>
    <w:p w14:paraId="098EE70E" w14:textId="63FF15C4" w:rsidR="00515F54" w:rsidRPr="00783A50" w:rsidRDefault="006C5B7B" w:rsidP="007D2D55">
      <w:pPr>
        <w:rPr>
          <w:rFonts w:ascii="Verdana" w:hAnsi="Verdana" w:cs="Arial"/>
          <w:sz w:val="24"/>
          <w:szCs w:val="24"/>
        </w:rPr>
      </w:pPr>
      <w:r>
        <w:rPr>
          <w:rFonts w:ascii="Verdana" w:hAnsi="Verdana" w:cs="Arial"/>
          <w:sz w:val="24"/>
          <w:szCs w:val="24"/>
          <w:lang w:val="cy-GB"/>
        </w:rPr>
        <w:t>Gofynnodd y CHTh a oedd unrhyw newidiadau i strwythurau yn ystod y misoedd diwethaf wedi arwain at swyddogion yn trosglwyddo i heddluoedd eraill ac ai’r newidiadau hyn oedd y newidiadau cywir. Cafwyd trafodaeth mewn perthynas ag unigolion yn archwilio opsiynau o’r fath a thrafodaethau sydd wedi’u cynnal gyda heddluoedd cyfagos. Dywedodd y PG y byddai unrhyw wyriadau yn cael eu rheoli fesul cam. Mae'r penderfyniadau ar y newidiadau strwythur wedi bod yn benderfyniadau cywir ac maent er budd yr heddlu cyfan. Dywedodd y PG fod asesiad risg yn cael ei gynnal cyn gwneud unrhyw benderfyniadau sy'n cynnwys yr holl ffactorau lliniaru ac unrhyw arian ychwanegol y gallai fod ei angen yn y tymor byr i gynorthwyo'r penderfyniad hwnnw.</w:t>
      </w:r>
    </w:p>
    <w:p w14:paraId="5884DB8F" w14:textId="703D3FC5" w:rsidR="00754FEA" w:rsidRPr="007D2D55" w:rsidRDefault="00754FEA" w:rsidP="007D2D55">
      <w:pPr>
        <w:rPr>
          <w:rFonts w:ascii="Verdana" w:hAnsi="Verdana" w:cs="Arial"/>
          <w:sz w:val="24"/>
          <w:szCs w:val="24"/>
        </w:rPr>
      </w:pPr>
    </w:p>
    <w:p w14:paraId="45DDABA2" w14:textId="1CEA83C2" w:rsidR="00444401" w:rsidRPr="009B4EDE" w:rsidRDefault="006C5B7B" w:rsidP="009B4EDE">
      <w:pPr>
        <w:pStyle w:val="ListParagraph"/>
        <w:numPr>
          <w:ilvl w:val="0"/>
          <w:numId w:val="2"/>
        </w:numPr>
        <w:tabs>
          <w:tab w:val="left" w:pos="284"/>
        </w:tabs>
        <w:spacing w:line="360" w:lineRule="auto"/>
        <w:jc w:val="both"/>
        <w:rPr>
          <w:rFonts w:ascii="Verdana" w:hAnsi="Verdana" w:cs="Arial"/>
          <w:bCs/>
          <w:sz w:val="24"/>
          <w:szCs w:val="24"/>
        </w:rPr>
      </w:pPr>
      <w:r w:rsidRPr="009B4EDE">
        <w:rPr>
          <w:rFonts w:ascii="Verdana" w:hAnsi="Verdana" w:cs="Arial"/>
          <w:b/>
          <w:bCs/>
          <w:sz w:val="24"/>
          <w:szCs w:val="24"/>
          <w:lang w:val="cy-GB"/>
        </w:rPr>
        <w:t xml:space="preserve">Materion i'w Trafod  </w:t>
      </w:r>
    </w:p>
    <w:p w14:paraId="67A87605" w14:textId="09602D49" w:rsidR="009B4EDE" w:rsidRPr="009A3A5A" w:rsidRDefault="006C5B7B" w:rsidP="001326C1">
      <w:pPr>
        <w:pStyle w:val="ListParagraph"/>
        <w:numPr>
          <w:ilvl w:val="1"/>
          <w:numId w:val="2"/>
        </w:numPr>
        <w:tabs>
          <w:tab w:val="left" w:pos="284"/>
        </w:tabs>
        <w:spacing w:line="360" w:lineRule="auto"/>
        <w:ind w:left="1068"/>
        <w:rPr>
          <w:rFonts w:ascii="Verdana" w:hAnsi="Verdana" w:cs="Arial"/>
          <w:b/>
          <w:sz w:val="24"/>
          <w:szCs w:val="24"/>
        </w:rPr>
      </w:pPr>
      <w:r w:rsidRPr="009A3A5A">
        <w:rPr>
          <w:rFonts w:ascii="Verdana" w:hAnsi="Verdana" w:cs="Arial"/>
          <w:b/>
          <w:bCs/>
          <w:sz w:val="24"/>
          <w:szCs w:val="24"/>
          <w:lang w:val="cy-GB"/>
        </w:rPr>
        <w:t xml:space="preserve">Materion </w:t>
      </w:r>
      <w:r w:rsidR="00092407">
        <w:rPr>
          <w:rFonts w:ascii="Verdana" w:hAnsi="Verdana" w:cs="Arial"/>
          <w:b/>
          <w:bCs/>
          <w:sz w:val="24"/>
          <w:szCs w:val="24"/>
          <w:lang w:val="cy-GB"/>
        </w:rPr>
        <w:t>g</w:t>
      </w:r>
      <w:r w:rsidRPr="009A3A5A">
        <w:rPr>
          <w:rFonts w:ascii="Verdana" w:hAnsi="Verdana" w:cs="Arial"/>
          <w:b/>
          <w:bCs/>
          <w:sz w:val="24"/>
          <w:szCs w:val="24"/>
          <w:lang w:val="cy-GB"/>
        </w:rPr>
        <w:t xml:space="preserve">wledig </w:t>
      </w:r>
      <w:r w:rsidR="00092407">
        <w:rPr>
          <w:rFonts w:ascii="Verdana" w:hAnsi="Verdana" w:cs="Arial"/>
          <w:b/>
          <w:bCs/>
          <w:sz w:val="24"/>
          <w:szCs w:val="24"/>
          <w:lang w:val="cy-GB"/>
        </w:rPr>
        <w:t>a</w:t>
      </w:r>
      <w:r w:rsidRPr="009A3A5A">
        <w:rPr>
          <w:rFonts w:ascii="Verdana" w:hAnsi="Verdana" w:cs="Arial"/>
          <w:b/>
          <w:bCs/>
          <w:sz w:val="24"/>
          <w:szCs w:val="24"/>
          <w:lang w:val="cy-GB"/>
        </w:rPr>
        <w:t xml:space="preserve">r draws </w:t>
      </w:r>
      <w:r w:rsidR="00092407">
        <w:rPr>
          <w:rFonts w:ascii="Verdana" w:hAnsi="Verdana" w:cs="Arial"/>
          <w:b/>
          <w:bCs/>
          <w:sz w:val="24"/>
          <w:szCs w:val="24"/>
          <w:lang w:val="cy-GB"/>
        </w:rPr>
        <w:t>a</w:t>
      </w:r>
      <w:r w:rsidRPr="009A3A5A">
        <w:rPr>
          <w:rFonts w:ascii="Verdana" w:hAnsi="Verdana" w:cs="Arial"/>
          <w:b/>
          <w:bCs/>
          <w:sz w:val="24"/>
          <w:szCs w:val="24"/>
          <w:lang w:val="cy-GB"/>
        </w:rPr>
        <w:t xml:space="preserve">rdal yr </w:t>
      </w:r>
      <w:r w:rsidR="00092407">
        <w:rPr>
          <w:rFonts w:ascii="Verdana" w:hAnsi="Verdana" w:cs="Arial"/>
          <w:b/>
          <w:bCs/>
          <w:sz w:val="24"/>
          <w:szCs w:val="24"/>
          <w:lang w:val="cy-GB"/>
        </w:rPr>
        <w:t>h</w:t>
      </w:r>
      <w:r w:rsidR="00092407" w:rsidRPr="009A3A5A">
        <w:rPr>
          <w:rFonts w:ascii="Verdana" w:hAnsi="Verdana" w:cs="Arial"/>
          <w:b/>
          <w:bCs/>
          <w:sz w:val="24"/>
          <w:szCs w:val="24"/>
          <w:lang w:val="cy-GB"/>
        </w:rPr>
        <w:t>eddlu</w:t>
      </w:r>
    </w:p>
    <w:p w14:paraId="05610D03" w14:textId="4BF2D998" w:rsidR="006E3398" w:rsidRDefault="006C5B7B" w:rsidP="009A3A5A">
      <w:pPr>
        <w:pStyle w:val="ListParagraph"/>
        <w:tabs>
          <w:tab w:val="left" w:pos="284"/>
        </w:tabs>
        <w:spacing w:line="240" w:lineRule="auto"/>
        <w:ind w:left="0"/>
        <w:rPr>
          <w:rFonts w:ascii="Verdana" w:hAnsi="Verdana" w:cs="Arial"/>
          <w:bCs/>
          <w:sz w:val="24"/>
          <w:szCs w:val="24"/>
        </w:rPr>
      </w:pPr>
      <w:r>
        <w:rPr>
          <w:rFonts w:ascii="Verdana" w:hAnsi="Verdana" w:cs="Arial"/>
          <w:bCs/>
          <w:sz w:val="24"/>
          <w:szCs w:val="24"/>
          <w:lang w:val="cy-GB"/>
        </w:rPr>
        <w:t>Ystyriodd y bwrdd ddiweddariad mewn perthynas â materion gwledig yn ardal yr heddlu a oedd yn cynnwys gwybodaeth am droseddau hela, troseddau chwilfrydig a aflonyddu ar dda byw a gyflwynwyd i'r bwrdd er gwybodaeth.</w:t>
      </w:r>
    </w:p>
    <w:p w14:paraId="4FD32EC5" w14:textId="77777777" w:rsidR="001A4B04" w:rsidRDefault="001A4B04" w:rsidP="00E85C43">
      <w:pPr>
        <w:pStyle w:val="ListParagraph"/>
        <w:tabs>
          <w:tab w:val="left" w:pos="284"/>
        </w:tabs>
        <w:spacing w:line="360" w:lineRule="auto"/>
        <w:ind w:left="0"/>
        <w:rPr>
          <w:rFonts w:ascii="Verdana" w:hAnsi="Verdana" w:cs="Arial"/>
          <w:bCs/>
          <w:sz w:val="24"/>
          <w:szCs w:val="24"/>
        </w:rPr>
      </w:pPr>
    </w:p>
    <w:p w14:paraId="2D1AB48A" w14:textId="49B60ADB" w:rsidR="001A4B04" w:rsidRDefault="006C5B7B" w:rsidP="009A3A5A">
      <w:pPr>
        <w:pStyle w:val="ListParagraph"/>
        <w:tabs>
          <w:tab w:val="left" w:pos="284"/>
        </w:tabs>
        <w:spacing w:line="240" w:lineRule="auto"/>
        <w:ind w:left="0"/>
        <w:rPr>
          <w:rFonts w:ascii="Verdana" w:hAnsi="Verdana" w:cs="Arial"/>
          <w:bCs/>
          <w:sz w:val="24"/>
          <w:szCs w:val="24"/>
        </w:rPr>
      </w:pPr>
      <w:r>
        <w:rPr>
          <w:rFonts w:ascii="Verdana" w:hAnsi="Verdana" w:cs="Arial"/>
          <w:bCs/>
          <w:sz w:val="24"/>
          <w:szCs w:val="24"/>
          <w:lang w:val="cy-GB"/>
        </w:rPr>
        <w:t xml:space="preserve">Nododd y CHTh </w:t>
      </w:r>
      <w:r w:rsidR="00092407">
        <w:rPr>
          <w:rFonts w:ascii="Verdana" w:hAnsi="Verdana" w:cs="Arial"/>
          <w:bCs/>
          <w:sz w:val="24"/>
          <w:szCs w:val="24"/>
          <w:lang w:val="cy-GB"/>
        </w:rPr>
        <w:t>f</w:t>
      </w:r>
      <w:r>
        <w:rPr>
          <w:rFonts w:ascii="Verdana" w:hAnsi="Verdana" w:cs="Arial"/>
          <w:bCs/>
          <w:sz w:val="24"/>
          <w:szCs w:val="24"/>
          <w:lang w:val="cy-GB"/>
        </w:rPr>
        <w:t>od sôn am y protestiadau ffermwyr presennol a chroesawodd fod hyn yn rhan o ystyriaeth yr heddlu.</w:t>
      </w:r>
    </w:p>
    <w:p w14:paraId="4716CDB5" w14:textId="77777777" w:rsidR="00FB4EDD" w:rsidRDefault="00FB4EDD" w:rsidP="00E85C43">
      <w:pPr>
        <w:pStyle w:val="ListParagraph"/>
        <w:tabs>
          <w:tab w:val="left" w:pos="284"/>
        </w:tabs>
        <w:spacing w:line="360" w:lineRule="auto"/>
        <w:ind w:left="0"/>
        <w:rPr>
          <w:rFonts w:ascii="Verdana" w:hAnsi="Verdana" w:cs="Arial"/>
          <w:bCs/>
          <w:sz w:val="24"/>
          <w:szCs w:val="24"/>
        </w:rPr>
      </w:pPr>
    </w:p>
    <w:p w14:paraId="44C4921B" w14:textId="67CB5C62" w:rsidR="009B4EDE" w:rsidRPr="009A3A5A" w:rsidRDefault="006C5B7B" w:rsidP="009A3A5A">
      <w:pPr>
        <w:pStyle w:val="ListParagraph"/>
        <w:numPr>
          <w:ilvl w:val="1"/>
          <w:numId w:val="2"/>
        </w:numPr>
        <w:tabs>
          <w:tab w:val="left" w:pos="284"/>
        </w:tabs>
        <w:spacing w:line="240" w:lineRule="auto"/>
        <w:ind w:left="1066" w:hanging="357"/>
        <w:rPr>
          <w:rFonts w:ascii="Verdana" w:hAnsi="Verdana" w:cs="Arial"/>
          <w:b/>
          <w:sz w:val="24"/>
          <w:szCs w:val="24"/>
        </w:rPr>
      </w:pPr>
      <w:r w:rsidRPr="009A3A5A">
        <w:rPr>
          <w:rFonts w:ascii="Verdana" w:hAnsi="Verdana" w:cs="Arial"/>
          <w:b/>
          <w:bCs/>
          <w:sz w:val="24"/>
          <w:szCs w:val="24"/>
          <w:lang w:val="cy-GB"/>
        </w:rPr>
        <w:lastRenderedPageBreak/>
        <w:t>Adroddiad arolygu Arolygiaeth Cwnstabliaeth a Gwasanaethau Tân ac Achub EF (HMICFRS) ar y Gŵyn Uwch – Adran 60 o Ddeddf Cyfiawnder Troseddol a Threfn Gyhoeddus 1994 a chraffu cymunedol annibynnol ar stopio a chwilio</w:t>
      </w:r>
    </w:p>
    <w:p w14:paraId="01211FEC" w14:textId="2E4F3DE8" w:rsidR="00FB4EDD" w:rsidRPr="00FB4EDD" w:rsidRDefault="006C5B7B" w:rsidP="009A3A5A">
      <w:pPr>
        <w:tabs>
          <w:tab w:val="left" w:pos="284"/>
        </w:tabs>
        <w:spacing w:line="240" w:lineRule="auto"/>
        <w:rPr>
          <w:rFonts w:ascii="Verdana" w:hAnsi="Verdana" w:cs="Arial"/>
          <w:bCs/>
          <w:sz w:val="24"/>
          <w:szCs w:val="24"/>
        </w:rPr>
      </w:pPr>
      <w:r>
        <w:rPr>
          <w:rFonts w:ascii="Verdana" w:hAnsi="Verdana" w:cs="Arial"/>
          <w:bCs/>
          <w:sz w:val="24"/>
          <w:szCs w:val="24"/>
          <w:lang w:val="cy-GB"/>
        </w:rPr>
        <w:t xml:space="preserve">Ystyriodd y bwrdd ymateb yr heddlu i adroddiad arolwg HMICFRS diweddar a nododd y CHTh mai cyfyngedig fu'r defnydd o Adran 60 o Ddeddf Cyfiawnder Troseddol a Threfn Gyhoeddus 1994 ac y cafwyd y defnydd mwyaf diweddar yn ystod protestiadau Parc y Strade. </w:t>
      </w:r>
    </w:p>
    <w:p w14:paraId="11701393" w14:textId="541908E4" w:rsidR="008A0B10" w:rsidRPr="009A3A5A" w:rsidRDefault="006C5B7B" w:rsidP="009A3A5A">
      <w:pPr>
        <w:pStyle w:val="ListParagraph"/>
        <w:numPr>
          <w:ilvl w:val="1"/>
          <w:numId w:val="2"/>
        </w:numPr>
        <w:tabs>
          <w:tab w:val="left" w:pos="284"/>
        </w:tabs>
        <w:spacing w:line="240" w:lineRule="auto"/>
        <w:ind w:left="1066" w:hanging="357"/>
        <w:rPr>
          <w:rFonts w:ascii="Verdana" w:hAnsi="Verdana" w:cs="Arial"/>
          <w:b/>
          <w:sz w:val="24"/>
          <w:szCs w:val="24"/>
        </w:rPr>
      </w:pPr>
      <w:r w:rsidRPr="009A3A5A">
        <w:rPr>
          <w:rFonts w:ascii="Verdana" w:hAnsi="Verdana" w:cs="Arial"/>
          <w:b/>
          <w:bCs/>
          <w:sz w:val="24"/>
          <w:szCs w:val="24"/>
          <w:lang w:val="cy-GB"/>
        </w:rPr>
        <w:t>Adroddiad arolygu HMICFRS ar effeithiolrwydd yr heddlu a chyrff gorfodi'r gyfraith o ran camfanteisio'n rhywiol ar blant mewn grwpiau yng Nghymru a Lloegr</w:t>
      </w:r>
    </w:p>
    <w:p w14:paraId="570827CA" w14:textId="3F4C3B93" w:rsidR="00950472" w:rsidRDefault="006C5B7B" w:rsidP="009A3A5A">
      <w:pPr>
        <w:tabs>
          <w:tab w:val="left" w:pos="284"/>
        </w:tabs>
        <w:spacing w:line="240" w:lineRule="auto"/>
        <w:rPr>
          <w:rFonts w:ascii="Verdana" w:hAnsi="Verdana" w:cs="Arial"/>
          <w:bCs/>
          <w:sz w:val="24"/>
          <w:szCs w:val="24"/>
        </w:rPr>
      </w:pPr>
      <w:r>
        <w:rPr>
          <w:rFonts w:ascii="Verdana" w:hAnsi="Verdana" w:cs="Arial"/>
          <w:bCs/>
          <w:sz w:val="24"/>
          <w:szCs w:val="24"/>
          <w:lang w:val="cy-GB"/>
        </w:rPr>
        <w:t>Bu'r bwrdd yn ystyried gwybodaeth mewn perthynas ag adroddiad arolygu HMICFRS. Dywedodd y PG y bydd yr argymhellion yn yr adroddiad yn cael sylw erbyn diwedd y flwyddyn galendr hon. Mae'r gwaith ar hyn o bryd yn canolbwyntio ar yr argymhelliad sydd angen ei gwblhau erbyn mis Mehefin 2024 a bydd yr heddlu yn adrodd yn ôl ar y maes hwn gyda data cyn y dyddiad cwblhau ym mis Mehefin.</w:t>
      </w:r>
    </w:p>
    <w:p w14:paraId="6A964779" w14:textId="2240DB54" w:rsidR="00CD51C0" w:rsidRDefault="00CD51C0" w:rsidP="009A3A5A">
      <w:pPr>
        <w:tabs>
          <w:tab w:val="left" w:pos="284"/>
        </w:tabs>
        <w:spacing w:line="240" w:lineRule="auto"/>
        <w:rPr>
          <w:rFonts w:ascii="Verdana" w:hAnsi="Verdana" w:cs="Arial"/>
          <w:bCs/>
          <w:sz w:val="24"/>
          <w:szCs w:val="24"/>
        </w:rPr>
      </w:pPr>
    </w:p>
    <w:p w14:paraId="2D2AEE59" w14:textId="28433067" w:rsidR="00CD51C0" w:rsidRPr="00CD51C0" w:rsidRDefault="006C5B7B" w:rsidP="009A3A5A">
      <w:pPr>
        <w:tabs>
          <w:tab w:val="left" w:pos="284"/>
        </w:tabs>
        <w:spacing w:line="240" w:lineRule="auto"/>
        <w:rPr>
          <w:rFonts w:ascii="Verdana" w:hAnsi="Verdana" w:cs="Arial"/>
          <w:b/>
          <w:sz w:val="24"/>
          <w:szCs w:val="24"/>
        </w:rPr>
      </w:pPr>
      <w:r>
        <w:rPr>
          <w:rFonts w:ascii="Verdana" w:hAnsi="Verdana" w:cs="Arial"/>
          <w:b/>
          <w:bCs/>
          <w:sz w:val="24"/>
          <w:szCs w:val="24"/>
          <w:lang w:val="cy-GB"/>
        </w:rPr>
        <w:t>Cam gweithredu:</w:t>
      </w:r>
      <w:r w:rsidR="009550C0">
        <w:rPr>
          <w:rFonts w:ascii="Verdana" w:hAnsi="Verdana" w:cs="Arial"/>
          <w:b/>
          <w:bCs/>
          <w:sz w:val="24"/>
          <w:szCs w:val="24"/>
          <w:lang w:val="cy-GB"/>
        </w:rPr>
        <w:t xml:space="preserve"> </w:t>
      </w:r>
      <w:r>
        <w:rPr>
          <w:rFonts w:ascii="Verdana" w:hAnsi="Verdana" w:cs="Arial"/>
          <w:b/>
          <w:bCs/>
          <w:sz w:val="24"/>
          <w:szCs w:val="24"/>
          <w:lang w:val="cy-GB"/>
        </w:rPr>
        <w:t>Bod yr heddlu yn adrodd yn ôl ar y maes hwn gyda data cyn y dyddiad cwblhau ym mis Mehefin.</w:t>
      </w:r>
    </w:p>
    <w:p w14:paraId="6E96C02D" w14:textId="4D6E9EE8" w:rsidR="00C26D08" w:rsidRPr="00C92EF9" w:rsidRDefault="00C92EF9" w:rsidP="00C92EF9">
      <w:pPr>
        <w:tabs>
          <w:tab w:val="left" w:pos="284"/>
        </w:tabs>
        <w:spacing w:line="240" w:lineRule="auto"/>
        <w:ind w:left="1080"/>
        <w:rPr>
          <w:rFonts w:ascii="Verdana" w:hAnsi="Verdana" w:cs="Arial"/>
          <w:b/>
          <w:sz w:val="24"/>
          <w:szCs w:val="24"/>
        </w:rPr>
      </w:pPr>
      <w:r>
        <w:rPr>
          <w:rFonts w:ascii="Verdana" w:hAnsi="Verdana" w:cs="Arial"/>
          <w:b/>
          <w:bCs/>
          <w:sz w:val="24"/>
          <w:szCs w:val="24"/>
          <w:lang w:val="cy-GB"/>
        </w:rPr>
        <w:t xml:space="preserve">ch. </w:t>
      </w:r>
      <w:r w:rsidR="006C5B7B" w:rsidRPr="00C92EF9">
        <w:rPr>
          <w:rFonts w:ascii="Verdana" w:hAnsi="Verdana" w:cs="Arial"/>
          <w:b/>
          <w:bCs/>
          <w:sz w:val="24"/>
          <w:szCs w:val="24"/>
          <w:lang w:val="cy-GB"/>
        </w:rPr>
        <w:t xml:space="preserve">Cynllun </w:t>
      </w:r>
      <w:r w:rsidR="009550C0" w:rsidRPr="00C92EF9">
        <w:rPr>
          <w:rFonts w:ascii="Verdana" w:hAnsi="Verdana" w:cs="Arial"/>
          <w:b/>
          <w:bCs/>
          <w:sz w:val="24"/>
          <w:szCs w:val="24"/>
          <w:lang w:val="cy-GB"/>
        </w:rPr>
        <w:t>p</w:t>
      </w:r>
      <w:r w:rsidR="006C5B7B" w:rsidRPr="00C92EF9">
        <w:rPr>
          <w:rFonts w:ascii="Verdana" w:hAnsi="Verdana" w:cs="Arial"/>
          <w:b/>
          <w:bCs/>
          <w:sz w:val="24"/>
          <w:szCs w:val="24"/>
          <w:lang w:val="cy-GB"/>
        </w:rPr>
        <w:t xml:space="preserve">eilot chwe mis </w:t>
      </w:r>
      <w:r w:rsidR="009550C0" w:rsidRPr="00C92EF9">
        <w:rPr>
          <w:rFonts w:ascii="Verdana" w:hAnsi="Verdana" w:cs="Arial"/>
          <w:b/>
          <w:bCs/>
          <w:sz w:val="24"/>
          <w:szCs w:val="24"/>
          <w:lang w:val="cy-GB"/>
        </w:rPr>
        <w:t>m</w:t>
      </w:r>
      <w:r w:rsidR="006C5B7B" w:rsidRPr="00C92EF9">
        <w:rPr>
          <w:rFonts w:ascii="Verdana" w:hAnsi="Verdana" w:cs="Arial"/>
          <w:b/>
          <w:bCs/>
          <w:sz w:val="24"/>
          <w:szCs w:val="24"/>
          <w:lang w:val="cy-GB"/>
        </w:rPr>
        <w:t xml:space="preserve">enter </w:t>
      </w:r>
      <w:r w:rsidR="009550C0" w:rsidRPr="00C92EF9">
        <w:rPr>
          <w:rFonts w:ascii="Verdana" w:hAnsi="Verdana" w:cs="Arial"/>
          <w:b/>
          <w:bCs/>
          <w:sz w:val="24"/>
          <w:szCs w:val="24"/>
          <w:lang w:val="cy-GB"/>
        </w:rPr>
        <w:t>l</w:t>
      </w:r>
      <w:r w:rsidR="006C5B7B" w:rsidRPr="00C92EF9">
        <w:rPr>
          <w:rFonts w:ascii="Verdana" w:hAnsi="Verdana" w:cs="Arial"/>
          <w:b/>
          <w:bCs/>
          <w:sz w:val="24"/>
          <w:szCs w:val="24"/>
          <w:lang w:val="cy-GB"/>
        </w:rPr>
        <w:t xml:space="preserve">ladrata o </w:t>
      </w:r>
      <w:r w:rsidR="009550C0" w:rsidRPr="00C92EF9">
        <w:rPr>
          <w:rFonts w:ascii="Verdana" w:hAnsi="Verdana" w:cs="Arial"/>
          <w:b/>
          <w:bCs/>
          <w:sz w:val="24"/>
          <w:szCs w:val="24"/>
          <w:lang w:val="cy-GB"/>
        </w:rPr>
        <w:t>s</w:t>
      </w:r>
      <w:r w:rsidR="006C5B7B" w:rsidRPr="00C92EF9">
        <w:rPr>
          <w:rFonts w:ascii="Verdana" w:hAnsi="Verdana" w:cs="Arial"/>
          <w:b/>
          <w:bCs/>
          <w:sz w:val="24"/>
          <w:szCs w:val="24"/>
          <w:lang w:val="cy-GB"/>
        </w:rPr>
        <w:t>iopa</w:t>
      </w:r>
      <w:r w:rsidR="009550C0" w:rsidRPr="00C92EF9">
        <w:rPr>
          <w:rFonts w:ascii="Verdana" w:hAnsi="Verdana" w:cs="Arial"/>
          <w:b/>
          <w:bCs/>
          <w:sz w:val="24"/>
          <w:szCs w:val="24"/>
          <w:lang w:val="cy-GB"/>
        </w:rPr>
        <w:t>u</w:t>
      </w:r>
      <w:r w:rsidR="006C5B7B" w:rsidRPr="00C92EF9">
        <w:rPr>
          <w:rFonts w:ascii="Verdana" w:hAnsi="Verdana" w:cs="Arial"/>
          <w:b/>
          <w:bCs/>
          <w:sz w:val="24"/>
          <w:szCs w:val="24"/>
          <w:lang w:val="cy-GB"/>
        </w:rPr>
        <w:t xml:space="preserve"> – </w:t>
      </w:r>
      <w:r w:rsidR="009550C0" w:rsidRPr="00C92EF9">
        <w:rPr>
          <w:rFonts w:ascii="Verdana" w:hAnsi="Verdana" w:cs="Arial"/>
          <w:b/>
          <w:bCs/>
          <w:sz w:val="24"/>
          <w:szCs w:val="24"/>
          <w:lang w:val="cy-GB"/>
        </w:rPr>
        <w:t>b</w:t>
      </w:r>
      <w:r w:rsidR="006C5B7B" w:rsidRPr="00C92EF9">
        <w:rPr>
          <w:rFonts w:ascii="Verdana" w:hAnsi="Verdana" w:cs="Arial"/>
          <w:b/>
          <w:bCs/>
          <w:sz w:val="24"/>
          <w:szCs w:val="24"/>
          <w:lang w:val="cy-GB"/>
        </w:rPr>
        <w:t xml:space="preserve">riffio'r </w:t>
      </w:r>
      <w:r w:rsidR="009550C0" w:rsidRPr="00C92EF9">
        <w:rPr>
          <w:rFonts w:ascii="Verdana" w:hAnsi="Verdana" w:cs="Arial"/>
          <w:b/>
          <w:bCs/>
          <w:sz w:val="24"/>
          <w:szCs w:val="24"/>
          <w:lang w:val="cy-GB"/>
        </w:rPr>
        <w:t>h</w:t>
      </w:r>
      <w:r w:rsidR="006C5B7B" w:rsidRPr="00C92EF9">
        <w:rPr>
          <w:rFonts w:ascii="Verdana" w:hAnsi="Verdana" w:cs="Arial"/>
          <w:b/>
          <w:bCs/>
          <w:sz w:val="24"/>
          <w:szCs w:val="24"/>
          <w:lang w:val="cy-GB"/>
        </w:rPr>
        <w:t>eddlu</w:t>
      </w:r>
    </w:p>
    <w:p w14:paraId="2CCE7EBE" w14:textId="77777777" w:rsidR="00F736CC" w:rsidRPr="009A3A5A" w:rsidRDefault="00F736CC" w:rsidP="00F736CC">
      <w:pPr>
        <w:pStyle w:val="ListParagraph"/>
        <w:tabs>
          <w:tab w:val="left" w:pos="284"/>
        </w:tabs>
        <w:spacing w:line="240" w:lineRule="auto"/>
        <w:ind w:left="1066"/>
        <w:rPr>
          <w:rFonts w:ascii="Verdana" w:hAnsi="Verdana" w:cs="Arial"/>
          <w:b/>
          <w:sz w:val="24"/>
          <w:szCs w:val="24"/>
        </w:rPr>
      </w:pPr>
    </w:p>
    <w:p w14:paraId="622E0521" w14:textId="4E5FF0C3" w:rsidR="007F036F" w:rsidRDefault="006C5B7B" w:rsidP="00F736CC">
      <w:pPr>
        <w:tabs>
          <w:tab w:val="left" w:pos="284"/>
        </w:tabs>
        <w:spacing w:line="240" w:lineRule="auto"/>
        <w:rPr>
          <w:rFonts w:ascii="Verdana" w:hAnsi="Verdana" w:cs="Arial"/>
          <w:bCs/>
          <w:sz w:val="24"/>
          <w:szCs w:val="24"/>
        </w:rPr>
      </w:pPr>
      <w:r>
        <w:rPr>
          <w:rFonts w:ascii="Verdana" w:hAnsi="Verdana" w:cs="Arial"/>
          <w:bCs/>
          <w:sz w:val="24"/>
          <w:szCs w:val="24"/>
          <w:lang w:val="cy-GB"/>
        </w:rPr>
        <w:t>Cafwyd trafodaeth mewn perthynas â'r gwaith a wnaed fel rhan o'r cynllun peilot. Nodwyd bod newid swyddog wedi digwydd hanner ffordd drwy'r cynllun peilot a bod angen gwneud rhagor o waith i ddeall y meini prawf a osodir i sicrhau erlyniadau. Dim ond dau unigolyn gafodd eu herlyn yn ystod y cynllun peilot.</w:t>
      </w:r>
    </w:p>
    <w:p w14:paraId="32F0934E" w14:textId="04666458" w:rsidR="00277B73" w:rsidRDefault="006C5B7B" w:rsidP="009F10F8">
      <w:pPr>
        <w:tabs>
          <w:tab w:val="left" w:pos="284"/>
        </w:tabs>
        <w:spacing w:line="240" w:lineRule="auto"/>
        <w:rPr>
          <w:rFonts w:ascii="Verdana" w:hAnsi="Verdana" w:cs="Arial"/>
          <w:bCs/>
          <w:sz w:val="24"/>
          <w:szCs w:val="24"/>
        </w:rPr>
      </w:pPr>
      <w:r>
        <w:rPr>
          <w:rFonts w:ascii="Verdana" w:hAnsi="Verdana" w:cs="Arial"/>
          <w:bCs/>
          <w:sz w:val="24"/>
          <w:szCs w:val="24"/>
          <w:lang w:val="cy-GB"/>
        </w:rPr>
        <w:t xml:space="preserve">Awgrymodd y CHTh y dylai'r heddlu berfformio'n dda yn y maes hwn oherwydd yr isadeiledd teledu cylch cyfyng soffistigedig ar draws ardal yr heddlu ond roedd ychydig yn bryderus nad oedd defnydd llawn yn cael ei wneud o deledu cylch cyfyng canol y dref i gefnogi'r </w:t>
      </w:r>
      <w:r w:rsidR="00C92EF9">
        <w:rPr>
          <w:rFonts w:ascii="Verdana" w:hAnsi="Verdana" w:cs="Arial"/>
          <w:bCs/>
          <w:sz w:val="24"/>
          <w:szCs w:val="24"/>
          <w:lang w:val="cy-GB"/>
        </w:rPr>
        <w:t>Ganolfan</w:t>
      </w:r>
      <w:r>
        <w:rPr>
          <w:rFonts w:ascii="Verdana" w:hAnsi="Verdana" w:cs="Arial"/>
          <w:bCs/>
          <w:sz w:val="24"/>
          <w:szCs w:val="24"/>
          <w:lang w:val="cy-GB"/>
        </w:rPr>
        <w:t xml:space="preserve"> Ymchwilio </w:t>
      </w:r>
      <w:r w:rsidR="00C92EF9">
        <w:rPr>
          <w:rFonts w:ascii="Verdana" w:hAnsi="Verdana" w:cs="Arial"/>
          <w:bCs/>
          <w:sz w:val="24"/>
          <w:szCs w:val="24"/>
          <w:lang w:val="cy-GB"/>
        </w:rPr>
        <w:t>G</w:t>
      </w:r>
      <w:r>
        <w:rPr>
          <w:rFonts w:ascii="Verdana" w:hAnsi="Verdana" w:cs="Arial"/>
          <w:bCs/>
          <w:sz w:val="24"/>
          <w:szCs w:val="24"/>
          <w:lang w:val="cy-GB"/>
        </w:rPr>
        <w:t>anolog neu eraill sy'n cynnal yr ymchwiliadau. Awgrymodd y CHTh efallai nad llys ynadon yw’r lle gorau ar gyfer unigolion sy’n cael eu dal yn llwyddiannus ac efallai y dylent fod yn rhan o weithgarwch cynllun dargyfeirio troseddwyr.</w:t>
      </w:r>
    </w:p>
    <w:p w14:paraId="662A5C91" w14:textId="62C05371" w:rsidR="00DD61A9" w:rsidRDefault="006C5B7B" w:rsidP="0068523E">
      <w:pPr>
        <w:tabs>
          <w:tab w:val="left" w:pos="284"/>
        </w:tabs>
        <w:spacing w:line="240" w:lineRule="auto"/>
        <w:rPr>
          <w:rFonts w:ascii="Verdana" w:hAnsi="Verdana" w:cs="Arial"/>
          <w:bCs/>
          <w:sz w:val="24"/>
          <w:szCs w:val="24"/>
        </w:rPr>
      </w:pPr>
      <w:r>
        <w:rPr>
          <w:rFonts w:ascii="Verdana" w:hAnsi="Verdana" w:cs="Arial"/>
          <w:bCs/>
          <w:sz w:val="24"/>
          <w:szCs w:val="24"/>
          <w:lang w:val="cy-GB"/>
        </w:rPr>
        <w:lastRenderedPageBreak/>
        <w:t>Dywedodd y PG fod yna heriau fel y'u rhestrwyd yn yr adroddiad ond bu adegau pan ddefnyddiwyd delwedd teledu cylch cyfyng ar gyfer adnabod wynebau ôl-weithredol ac mae'r rhain wedi bod yn llwyddiannus.</w:t>
      </w:r>
    </w:p>
    <w:p w14:paraId="175E8BB9" w14:textId="252EC6B4" w:rsidR="0062586C" w:rsidRDefault="006C5B7B" w:rsidP="0068523E">
      <w:pPr>
        <w:tabs>
          <w:tab w:val="left" w:pos="284"/>
        </w:tabs>
        <w:spacing w:line="240" w:lineRule="auto"/>
        <w:rPr>
          <w:rFonts w:ascii="Verdana" w:hAnsi="Verdana" w:cs="Arial"/>
          <w:bCs/>
          <w:sz w:val="24"/>
          <w:szCs w:val="24"/>
        </w:rPr>
      </w:pPr>
      <w:r>
        <w:rPr>
          <w:rFonts w:ascii="Verdana" w:hAnsi="Verdana" w:cs="Arial"/>
          <w:bCs/>
          <w:sz w:val="24"/>
          <w:szCs w:val="24"/>
          <w:lang w:val="cy-GB"/>
        </w:rPr>
        <w:t>Cytunwyd bod angen gwneud rhagor o waith yn hyn o beth yn y maes hwn ac adrodd yn ôl i'r bwrdd.</w:t>
      </w:r>
    </w:p>
    <w:p w14:paraId="57A2A385" w14:textId="51A44C0B" w:rsidR="00CD51C0" w:rsidRPr="00CD51C0" w:rsidRDefault="006C5B7B" w:rsidP="0068523E">
      <w:pPr>
        <w:tabs>
          <w:tab w:val="left" w:pos="284"/>
        </w:tabs>
        <w:spacing w:line="240" w:lineRule="auto"/>
        <w:rPr>
          <w:rFonts w:ascii="Verdana" w:hAnsi="Verdana" w:cs="Arial"/>
          <w:b/>
          <w:sz w:val="24"/>
          <w:szCs w:val="24"/>
        </w:rPr>
      </w:pPr>
      <w:r>
        <w:rPr>
          <w:rFonts w:ascii="Verdana" w:hAnsi="Verdana" w:cs="Arial"/>
          <w:b/>
          <w:bCs/>
          <w:sz w:val="24"/>
          <w:szCs w:val="24"/>
          <w:lang w:val="cy-GB"/>
        </w:rPr>
        <w:t>Cam gweithredu:</w:t>
      </w:r>
      <w:r w:rsidR="009550C0">
        <w:rPr>
          <w:rFonts w:ascii="Verdana" w:hAnsi="Verdana" w:cs="Arial"/>
          <w:b/>
          <w:bCs/>
          <w:sz w:val="24"/>
          <w:szCs w:val="24"/>
          <w:lang w:val="cy-GB"/>
        </w:rPr>
        <w:t xml:space="preserve"> B</w:t>
      </w:r>
      <w:r>
        <w:rPr>
          <w:rFonts w:ascii="Verdana" w:hAnsi="Verdana" w:cs="Arial"/>
          <w:b/>
          <w:bCs/>
          <w:sz w:val="24"/>
          <w:szCs w:val="24"/>
          <w:lang w:val="cy-GB"/>
        </w:rPr>
        <w:t xml:space="preserve">od adroddiad yn cael ei gyflwyno i Fwrdd Plismona ymhen chwe mis i dynnu sylw at waith pellach y cynllun peilot menter lladrata o siopau. </w:t>
      </w:r>
    </w:p>
    <w:p w14:paraId="5511B931" w14:textId="308A11FE" w:rsidR="00C26D08" w:rsidRPr="00CB00F5" w:rsidRDefault="006C5B7B" w:rsidP="009B4EDE">
      <w:pPr>
        <w:pStyle w:val="ListParagraph"/>
        <w:numPr>
          <w:ilvl w:val="1"/>
          <w:numId w:val="2"/>
        </w:numPr>
        <w:tabs>
          <w:tab w:val="left" w:pos="284"/>
        </w:tabs>
        <w:spacing w:line="360" w:lineRule="auto"/>
        <w:ind w:left="1068"/>
        <w:rPr>
          <w:rFonts w:ascii="Verdana" w:hAnsi="Verdana" w:cs="Arial"/>
          <w:b/>
          <w:sz w:val="24"/>
          <w:szCs w:val="24"/>
        </w:rPr>
      </w:pPr>
      <w:r w:rsidRPr="00CB00F5">
        <w:rPr>
          <w:rFonts w:ascii="Verdana" w:hAnsi="Verdana" w:cs="Arial"/>
          <w:b/>
          <w:bCs/>
          <w:sz w:val="24"/>
          <w:szCs w:val="24"/>
          <w:lang w:val="cy-GB"/>
        </w:rPr>
        <w:t xml:space="preserve">Hyfforddwyr Gyrwyr Cynllun Cenedlaethol Ailhyfforddi Troseddwyr Gyrru </w:t>
      </w:r>
    </w:p>
    <w:p w14:paraId="5FD96A57" w14:textId="333B11D3" w:rsidR="00E176EF" w:rsidRDefault="002463C6" w:rsidP="00CB00F5">
      <w:pPr>
        <w:tabs>
          <w:tab w:val="left" w:pos="284"/>
        </w:tabs>
        <w:spacing w:line="240" w:lineRule="auto"/>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y bwrdd adroddiad ar hyfforddwyr gyrwyr mewn perthynas â'r darparwyr a ddefnyddiwn i ddarparu'r cyrsiau ailhyfforddi gyrwyr a'r estyniadau i gytundebau. Dywedodd y PSC fod yr unigolion yn hunangyflogedig a'r nod yw rhoi mwy o sylfaen busnes i hyn ac roedd yr adroddiad hwn yn amlygu'r fersiwn gyntaf rhoi'r contractau hyn i dendr.</w:t>
      </w:r>
    </w:p>
    <w:p w14:paraId="71D14A5D" w14:textId="44D5A3C8" w:rsidR="00584571" w:rsidRDefault="006C5B7B" w:rsidP="00E176EF">
      <w:pPr>
        <w:tabs>
          <w:tab w:val="left" w:pos="284"/>
        </w:tabs>
        <w:spacing w:line="360" w:lineRule="auto"/>
        <w:rPr>
          <w:rFonts w:ascii="Verdana" w:hAnsi="Verdana" w:cs="Arial"/>
          <w:bCs/>
          <w:sz w:val="24"/>
          <w:szCs w:val="24"/>
        </w:rPr>
      </w:pPr>
      <w:r>
        <w:rPr>
          <w:rFonts w:ascii="Verdana" w:hAnsi="Verdana" w:cs="Arial"/>
          <w:bCs/>
          <w:sz w:val="24"/>
          <w:szCs w:val="24"/>
          <w:lang w:val="cy-GB"/>
        </w:rPr>
        <w:t>Nodwyd yr adroddiad a chytunwyd arno gan y bwrdd.</w:t>
      </w:r>
    </w:p>
    <w:p w14:paraId="377258DC" w14:textId="77777777" w:rsidR="00CB00F5" w:rsidRPr="00E176EF" w:rsidRDefault="00CB00F5" w:rsidP="00E176EF">
      <w:pPr>
        <w:tabs>
          <w:tab w:val="left" w:pos="284"/>
        </w:tabs>
        <w:spacing w:line="360" w:lineRule="auto"/>
        <w:rPr>
          <w:rFonts w:ascii="Verdana" w:hAnsi="Verdana" w:cs="Arial"/>
          <w:bCs/>
          <w:sz w:val="24"/>
          <w:szCs w:val="24"/>
        </w:rPr>
      </w:pPr>
    </w:p>
    <w:p w14:paraId="44F008D4" w14:textId="5E6C0722" w:rsidR="00C26D08" w:rsidRPr="00C92EF9" w:rsidRDefault="006C5B7B" w:rsidP="00C92EF9">
      <w:pPr>
        <w:pStyle w:val="ListParagraph"/>
        <w:numPr>
          <w:ilvl w:val="0"/>
          <w:numId w:val="25"/>
        </w:numPr>
        <w:tabs>
          <w:tab w:val="left" w:pos="284"/>
        </w:tabs>
        <w:spacing w:line="360" w:lineRule="auto"/>
        <w:ind w:firstLine="71"/>
        <w:rPr>
          <w:rFonts w:ascii="Verdana" w:hAnsi="Verdana" w:cs="Arial"/>
          <w:b/>
          <w:sz w:val="24"/>
          <w:szCs w:val="24"/>
        </w:rPr>
      </w:pPr>
      <w:r w:rsidRPr="00C92EF9">
        <w:rPr>
          <w:rFonts w:ascii="Verdana" w:hAnsi="Verdana" w:cs="Arial"/>
          <w:b/>
          <w:bCs/>
          <w:sz w:val="24"/>
          <w:szCs w:val="24"/>
          <w:lang w:val="cy-GB"/>
        </w:rPr>
        <w:t>Cyfamod y Lluoedd Arfog</w:t>
      </w:r>
    </w:p>
    <w:p w14:paraId="089F22DE" w14:textId="50DFC543" w:rsidR="008F2217" w:rsidRDefault="006C5B7B" w:rsidP="00CB00F5">
      <w:pPr>
        <w:tabs>
          <w:tab w:val="left" w:pos="284"/>
        </w:tabs>
        <w:spacing w:line="240" w:lineRule="auto"/>
        <w:rPr>
          <w:rFonts w:ascii="Verdana" w:hAnsi="Verdana" w:cs="Arial"/>
          <w:bCs/>
          <w:sz w:val="24"/>
          <w:szCs w:val="24"/>
        </w:rPr>
      </w:pPr>
      <w:r>
        <w:rPr>
          <w:rFonts w:ascii="Verdana" w:hAnsi="Verdana" w:cs="Arial"/>
          <w:bCs/>
          <w:sz w:val="24"/>
          <w:szCs w:val="24"/>
          <w:lang w:val="cy-GB"/>
        </w:rPr>
        <w:t xml:space="preserve">Gofynnodd y CHTh am eglurder ynghylch a oes angen llofnodi'r ddogfen hon eto gan ei bod wedi'i llofnodi ar fwy nag un achlysur yn flaenorol. </w:t>
      </w:r>
    </w:p>
    <w:p w14:paraId="0B815685" w14:textId="25D2145E" w:rsidR="008F2217" w:rsidRDefault="006C5B7B" w:rsidP="00CB00F5">
      <w:pPr>
        <w:tabs>
          <w:tab w:val="left" w:pos="284"/>
        </w:tabs>
        <w:spacing w:line="240" w:lineRule="auto"/>
        <w:rPr>
          <w:rFonts w:ascii="Verdana" w:hAnsi="Verdana" w:cs="Arial"/>
          <w:b/>
          <w:sz w:val="24"/>
          <w:szCs w:val="24"/>
        </w:rPr>
      </w:pPr>
      <w:r>
        <w:rPr>
          <w:rFonts w:ascii="Verdana" w:hAnsi="Verdana" w:cs="Arial"/>
          <w:b/>
          <w:bCs/>
          <w:sz w:val="24"/>
          <w:szCs w:val="24"/>
          <w:lang w:val="cy-GB"/>
        </w:rPr>
        <w:t>Cam gweithredu:</w:t>
      </w:r>
      <w:r w:rsidR="009550C0">
        <w:rPr>
          <w:rFonts w:ascii="Verdana" w:hAnsi="Verdana" w:cs="Arial"/>
          <w:b/>
          <w:bCs/>
          <w:sz w:val="24"/>
          <w:szCs w:val="24"/>
          <w:lang w:val="cy-GB"/>
        </w:rPr>
        <w:t xml:space="preserve"> </w:t>
      </w:r>
      <w:r>
        <w:rPr>
          <w:rFonts w:ascii="Verdana" w:hAnsi="Verdana" w:cs="Arial"/>
          <w:b/>
          <w:bCs/>
          <w:sz w:val="24"/>
          <w:szCs w:val="24"/>
          <w:lang w:val="cy-GB"/>
        </w:rPr>
        <w:t>NE i gael eglurder ynghylch a oes angen ail-lofnodi hyn a phwy yw'r arweinwyr presennol o fewn yr heddlu a beth yw'r disgwyliadau o'r cyfamod.</w:t>
      </w:r>
    </w:p>
    <w:p w14:paraId="3623350B" w14:textId="77777777" w:rsidR="00B301D9" w:rsidRPr="008F2217" w:rsidRDefault="00B301D9" w:rsidP="00CB00F5">
      <w:pPr>
        <w:tabs>
          <w:tab w:val="left" w:pos="284"/>
        </w:tabs>
        <w:spacing w:line="240" w:lineRule="auto"/>
        <w:rPr>
          <w:rFonts w:ascii="Verdana" w:hAnsi="Verdana" w:cs="Arial"/>
          <w:b/>
          <w:sz w:val="24"/>
          <w:szCs w:val="24"/>
        </w:rPr>
      </w:pPr>
    </w:p>
    <w:p w14:paraId="60482E45" w14:textId="2C531170" w:rsidR="00C26D08" w:rsidRPr="00C92EF9" w:rsidRDefault="006C5B7B" w:rsidP="00C92EF9">
      <w:pPr>
        <w:pStyle w:val="ListParagraph"/>
        <w:numPr>
          <w:ilvl w:val="1"/>
          <w:numId w:val="2"/>
        </w:numPr>
        <w:tabs>
          <w:tab w:val="left" w:pos="284"/>
        </w:tabs>
        <w:spacing w:line="240" w:lineRule="auto"/>
        <w:rPr>
          <w:rFonts w:ascii="Verdana" w:hAnsi="Verdana" w:cs="Arial"/>
          <w:b/>
          <w:sz w:val="24"/>
          <w:szCs w:val="24"/>
        </w:rPr>
      </w:pPr>
      <w:r w:rsidRPr="00C92EF9">
        <w:rPr>
          <w:rFonts w:ascii="Verdana" w:hAnsi="Verdana" w:cs="Arial"/>
          <w:b/>
          <w:bCs/>
          <w:sz w:val="24"/>
          <w:szCs w:val="24"/>
          <w:lang w:val="cy-GB"/>
        </w:rPr>
        <w:t xml:space="preserve">Ymateb yr </w:t>
      </w:r>
      <w:r w:rsidR="009550C0" w:rsidRPr="00C92EF9">
        <w:rPr>
          <w:rFonts w:ascii="Verdana" w:hAnsi="Verdana" w:cs="Arial"/>
          <w:b/>
          <w:bCs/>
          <w:sz w:val="24"/>
          <w:szCs w:val="24"/>
          <w:lang w:val="cy-GB"/>
        </w:rPr>
        <w:t>h</w:t>
      </w:r>
      <w:r w:rsidRPr="00C92EF9">
        <w:rPr>
          <w:rFonts w:ascii="Verdana" w:hAnsi="Verdana" w:cs="Arial"/>
          <w:b/>
          <w:bCs/>
          <w:sz w:val="24"/>
          <w:szCs w:val="24"/>
          <w:lang w:val="cy-GB"/>
        </w:rPr>
        <w:t xml:space="preserve">eddlu i Adroddiad at Wraidd y Mater gan yr SCHTh ar </w:t>
      </w:r>
      <w:r w:rsidR="009550C0" w:rsidRPr="00C92EF9">
        <w:rPr>
          <w:rFonts w:ascii="Verdana" w:hAnsi="Verdana" w:cs="Arial"/>
          <w:b/>
          <w:bCs/>
          <w:sz w:val="24"/>
          <w:szCs w:val="24"/>
          <w:lang w:val="cy-GB"/>
        </w:rPr>
        <w:t>s</w:t>
      </w:r>
      <w:r w:rsidRPr="00C92EF9">
        <w:rPr>
          <w:rFonts w:ascii="Verdana" w:hAnsi="Verdana" w:cs="Arial"/>
          <w:b/>
          <w:bCs/>
          <w:sz w:val="24"/>
          <w:szCs w:val="24"/>
          <w:lang w:val="cy-GB"/>
        </w:rPr>
        <w:t xml:space="preserve">telcio ac </w:t>
      </w:r>
      <w:r w:rsidR="009550C0" w:rsidRPr="00C92EF9">
        <w:rPr>
          <w:rFonts w:ascii="Verdana" w:hAnsi="Verdana" w:cs="Arial"/>
          <w:b/>
          <w:bCs/>
          <w:sz w:val="24"/>
          <w:szCs w:val="24"/>
          <w:lang w:val="cy-GB"/>
        </w:rPr>
        <w:t>a</w:t>
      </w:r>
      <w:r w:rsidRPr="00C92EF9">
        <w:rPr>
          <w:rFonts w:ascii="Verdana" w:hAnsi="Verdana" w:cs="Arial"/>
          <w:b/>
          <w:bCs/>
          <w:sz w:val="24"/>
          <w:szCs w:val="24"/>
          <w:lang w:val="cy-GB"/>
        </w:rPr>
        <w:t>flonyddu</w:t>
      </w:r>
    </w:p>
    <w:p w14:paraId="104F0481" w14:textId="0FC3EA59" w:rsidR="00C65872" w:rsidRDefault="002463C6" w:rsidP="00CB00F5">
      <w:pPr>
        <w:tabs>
          <w:tab w:val="left" w:pos="284"/>
        </w:tabs>
        <w:spacing w:line="240" w:lineRule="auto"/>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 xml:space="preserve">y bwrdd </w:t>
      </w:r>
      <w:r>
        <w:rPr>
          <w:rFonts w:ascii="Verdana" w:hAnsi="Verdana" w:cs="Arial"/>
          <w:bCs/>
          <w:sz w:val="24"/>
          <w:szCs w:val="24"/>
          <w:lang w:val="cy-GB"/>
        </w:rPr>
        <w:t>yr</w:t>
      </w:r>
      <w:r w:rsidR="006C5B7B">
        <w:rPr>
          <w:rFonts w:ascii="Verdana" w:hAnsi="Verdana" w:cs="Arial"/>
          <w:bCs/>
          <w:sz w:val="24"/>
          <w:szCs w:val="24"/>
          <w:lang w:val="cy-GB"/>
        </w:rPr>
        <w:t xml:space="preserve"> ymateb i adroddiad at wraidd y mater gan yr SCHTh a nodwyd gan y CHTh. Dywedodd y Prif Weithredwr fod angen </w:t>
      </w:r>
      <w:r w:rsidR="009550C0">
        <w:rPr>
          <w:rFonts w:ascii="Verdana" w:hAnsi="Verdana" w:cs="Arial"/>
          <w:bCs/>
          <w:sz w:val="24"/>
          <w:szCs w:val="24"/>
          <w:lang w:val="cy-GB"/>
        </w:rPr>
        <w:t xml:space="preserve">i’r </w:t>
      </w:r>
      <w:r w:rsidR="006C5B7B">
        <w:rPr>
          <w:rFonts w:ascii="Verdana" w:hAnsi="Verdana" w:cs="Arial"/>
          <w:bCs/>
          <w:sz w:val="24"/>
          <w:szCs w:val="24"/>
          <w:lang w:val="cy-GB"/>
        </w:rPr>
        <w:t xml:space="preserve">unigolyn o’r SCHTh </w:t>
      </w:r>
      <w:r w:rsidR="009550C0">
        <w:rPr>
          <w:rFonts w:ascii="Verdana" w:hAnsi="Verdana" w:cs="Arial"/>
          <w:bCs/>
          <w:sz w:val="24"/>
          <w:szCs w:val="24"/>
          <w:lang w:val="cy-GB"/>
        </w:rPr>
        <w:t xml:space="preserve">ystyried hyn, </w:t>
      </w:r>
      <w:r w:rsidR="006C5B7B">
        <w:rPr>
          <w:rFonts w:ascii="Verdana" w:hAnsi="Verdana" w:cs="Arial"/>
          <w:bCs/>
          <w:sz w:val="24"/>
          <w:szCs w:val="24"/>
          <w:lang w:val="cy-GB"/>
        </w:rPr>
        <w:t>a fydd wedyn yn cysylltu â'r heddlu.</w:t>
      </w:r>
    </w:p>
    <w:p w14:paraId="683F11EC" w14:textId="6EA6A21C" w:rsidR="00FE0D2C" w:rsidRDefault="006C5B7B" w:rsidP="00CB00F5">
      <w:pPr>
        <w:tabs>
          <w:tab w:val="left" w:pos="284"/>
        </w:tabs>
        <w:spacing w:line="240" w:lineRule="auto"/>
        <w:rPr>
          <w:rFonts w:ascii="Verdana" w:hAnsi="Verdana" w:cs="Arial"/>
          <w:bCs/>
          <w:sz w:val="24"/>
          <w:szCs w:val="24"/>
        </w:rPr>
      </w:pPr>
      <w:r>
        <w:rPr>
          <w:rFonts w:ascii="Verdana" w:hAnsi="Verdana" w:cs="Arial"/>
          <w:bCs/>
          <w:sz w:val="24"/>
          <w:szCs w:val="24"/>
          <w:lang w:val="cy-GB"/>
        </w:rPr>
        <w:t xml:space="preserve">Gofynnodd y CHTh i SCHTh ymateb i'r swyddog gan ddiolch iddo am yr ymateb a'i fod wedi'i ystyried gan y bwrdd. Nododd y Prif Weithredwr hefyd y byddai angen darparu adroddiad diweddaru i </w:t>
      </w:r>
      <w:r w:rsidR="009550C0">
        <w:rPr>
          <w:rFonts w:ascii="Verdana" w:hAnsi="Verdana" w:cs="Arial"/>
          <w:bCs/>
          <w:sz w:val="24"/>
          <w:szCs w:val="24"/>
          <w:lang w:val="cy-GB"/>
        </w:rPr>
        <w:t>B</w:t>
      </w:r>
      <w:r>
        <w:rPr>
          <w:rFonts w:ascii="Verdana" w:hAnsi="Verdana" w:cs="Arial"/>
          <w:bCs/>
          <w:sz w:val="24"/>
          <w:szCs w:val="24"/>
          <w:lang w:val="cy-GB"/>
        </w:rPr>
        <w:t>anel yr Heddlu a Throseddu maes o law mewn perthynas â'r cynnydd a gyflawnwyd o ganlyniad i’r adroddiad at wraidd y mater.</w:t>
      </w:r>
    </w:p>
    <w:p w14:paraId="35F93992" w14:textId="68452727" w:rsidR="001B7E1C" w:rsidRDefault="006C5B7B" w:rsidP="00CB00F5">
      <w:pPr>
        <w:tabs>
          <w:tab w:val="left" w:pos="284"/>
        </w:tabs>
        <w:spacing w:line="240" w:lineRule="auto"/>
        <w:rPr>
          <w:rFonts w:ascii="Verdana" w:hAnsi="Verdana" w:cs="Arial"/>
          <w:b/>
          <w:sz w:val="24"/>
          <w:szCs w:val="24"/>
        </w:rPr>
      </w:pPr>
      <w:r>
        <w:rPr>
          <w:rFonts w:ascii="Verdana" w:hAnsi="Verdana" w:cs="Arial"/>
          <w:b/>
          <w:bCs/>
          <w:sz w:val="24"/>
          <w:szCs w:val="24"/>
          <w:lang w:val="cy-GB"/>
        </w:rPr>
        <w:lastRenderedPageBreak/>
        <w:t>Cam gweithredu:</w:t>
      </w:r>
      <w:r w:rsidR="009550C0">
        <w:rPr>
          <w:rFonts w:ascii="Verdana" w:hAnsi="Verdana" w:cs="Arial"/>
          <w:b/>
          <w:bCs/>
          <w:sz w:val="24"/>
          <w:szCs w:val="24"/>
          <w:lang w:val="cy-GB"/>
        </w:rPr>
        <w:t xml:space="preserve"> </w:t>
      </w:r>
      <w:r>
        <w:rPr>
          <w:rFonts w:ascii="Verdana" w:hAnsi="Verdana" w:cs="Arial"/>
          <w:b/>
          <w:bCs/>
          <w:sz w:val="24"/>
          <w:szCs w:val="24"/>
          <w:lang w:val="cy-GB"/>
        </w:rPr>
        <w:t xml:space="preserve">Hannah Hyde i ystyried ymateb yr heddlu i adroddiad at wraidd y mater yr SCHTh ar </w:t>
      </w:r>
      <w:r w:rsidR="009550C0">
        <w:rPr>
          <w:rFonts w:ascii="Verdana" w:hAnsi="Verdana" w:cs="Arial"/>
          <w:b/>
          <w:bCs/>
          <w:sz w:val="24"/>
          <w:szCs w:val="24"/>
          <w:lang w:val="cy-GB"/>
        </w:rPr>
        <w:t>s</w:t>
      </w:r>
      <w:r>
        <w:rPr>
          <w:rFonts w:ascii="Verdana" w:hAnsi="Verdana" w:cs="Arial"/>
          <w:b/>
          <w:bCs/>
          <w:sz w:val="24"/>
          <w:szCs w:val="24"/>
          <w:lang w:val="cy-GB"/>
        </w:rPr>
        <w:t xml:space="preserve">telcio ac </w:t>
      </w:r>
      <w:r w:rsidR="009550C0">
        <w:rPr>
          <w:rFonts w:ascii="Verdana" w:hAnsi="Verdana" w:cs="Arial"/>
          <w:b/>
          <w:bCs/>
          <w:sz w:val="24"/>
          <w:szCs w:val="24"/>
          <w:lang w:val="cy-GB"/>
        </w:rPr>
        <w:t>a</w:t>
      </w:r>
      <w:r>
        <w:rPr>
          <w:rFonts w:ascii="Verdana" w:hAnsi="Verdana" w:cs="Arial"/>
          <w:b/>
          <w:bCs/>
          <w:sz w:val="24"/>
          <w:szCs w:val="24"/>
          <w:lang w:val="cy-GB"/>
        </w:rPr>
        <w:t xml:space="preserve">flonyddu i'w ystyried gan y CHTh, gyda'r bwriad o baratoi adroddiad i </w:t>
      </w:r>
      <w:r w:rsidR="009550C0">
        <w:rPr>
          <w:rFonts w:ascii="Verdana" w:hAnsi="Verdana" w:cs="Arial"/>
          <w:b/>
          <w:bCs/>
          <w:sz w:val="24"/>
          <w:szCs w:val="24"/>
          <w:lang w:val="cy-GB"/>
        </w:rPr>
        <w:t>B</w:t>
      </w:r>
      <w:r>
        <w:rPr>
          <w:rFonts w:ascii="Verdana" w:hAnsi="Verdana" w:cs="Arial"/>
          <w:b/>
          <w:bCs/>
          <w:sz w:val="24"/>
          <w:szCs w:val="24"/>
          <w:lang w:val="cy-GB"/>
        </w:rPr>
        <w:t xml:space="preserve">anel yr Heddlu a Throseddu yn ddiweddarach yn 2024 ar y cynnydd a gyflawnwyd. </w:t>
      </w:r>
    </w:p>
    <w:p w14:paraId="37F90BC4" w14:textId="77777777" w:rsidR="00B301D9" w:rsidRPr="001B7E1C" w:rsidRDefault="00B301D9" w:rsidP="00CB00F5">
      <w:pPr>
        <w:tabs>
          <w:tab w:val="left" w:pos="284"/>
        </w:tabs>
        <w:spacing w:line="240" w:lineRule="auto"/>
        <w:rPr>
          <w:rFonts w:ascii="Verdana" w:hAnsi="Verdana" w:cs="Arial"/>
          <w:b/>
          <w:sz w:val="24"/>
          <w:szCs w:val="24"/>
        </w:rPr>
      </w:pPr>
    </w:p>
    <w:p w14:paraId="11667248" w14:textId="1DEEF29A" w:rsidR="003C3881" w:rsidRPr="00B15970" w:rsidRDefault="006C5B7B" w:rsidP="00C92EF9">
      <w:pPr>
        <w:pStyle w:val="ListParagraph"/>
        <w:numPr>
          <w:ilvl w:val="1"/>
          <w:numId w:val="2"/>
        </w:numPr>
        <w:tabs>
          <w:tab w:val="left" w:pos="284"/>
        </w:tabs>
        <w:spacing w:line="240" w:lineRule="auto"/>
        <w:ind w:left="1068"/>
        <w:rPr>
          <w:rFonts w:ascii="Verdana" w:hAnsi="Verdana" w:cs="Arial"/>
          <w:b/>
          <w:sz w:val="24"/>
          <w:szCs w:val="24"/>
        </w:rPr>
      </w:pPr>
      <w:r w:rsidRPr="00B15970">
        <w:rPr>
          <w:rFonts w:ascii="Verdana" w:hAnsi="Verdana" w:cs="Arial"/>
          <w:b/>
          <w:bCs/>
          <w:sz w:val="24"/>
          <w:szCs w:val="24"/>
          <w:lang w:val="cy-GB"/>
        </w:rPr>
        <w:t xml:space="preserve">Gweithgarwch </w:t>
      </w:r>
      <w:r w:rsidR="009550C0">
        <w:rPr>
          <w:rFonts w:ascii="Verdana" w:hAnsi="Verdana" w:cs="Arial"/>
          <w:b/>
          <w:bCs/>
          <w:sz w:val="24"/>
          <w:szCs w:val="24"/>
          <w:lang w:val="cy-GB"/>
        </w:rPr>
        <w:t>t</w:t>
      </w:r>
      <w:r w:rsidRPr="00B15970">
        <w:rPr>
          <w:rFonts w:ascii="Verdana" w:hAnsi="Verdana" w:cs="Arial"/>
          <w:b/>
          <w:bCs/>
          <w:sz w:val="24"/>
          <w:szCs w:val="24"/>
          <w:lang w:val="cy-GB"/>
        </w:rPr>
        <w:t xml:space="preserve">rais </w:t>
      </w:r>
      <w:r w:rsidR="009550C0">
        <w:rPr>
          <w:rFonts w:ascii="Verdana" w:hAnsi="Verdana" w:cs="Arial"/>
          <w:b/>
          <w:bCs/>
          <w:sz w:val="24"/>
          <w:szCs w:val="24"/>
          <w:lang w:val="cy-GB"/>
        </w:rPr>
        <w:t>d</w:t>
      </w:r>
      <w:r w:rsidRPr="00B15970">
        <w:rPr>
          <w:rFonts w:ascii="Verdana" w:hAnsi="Verdana" w:cs="Arial"/>
          <w:b/>
          <w:bCs/>
          <w:sz w:val="24"/>
          <w:szCs w:val="24"/>
          <w:lang w:val="cy-GB"/>
        </w:rPr>
        <w:t xml:space="preserve">omestig </w:t>
      </w:r>
      <w:r w:rsidR="009550C0">
        <w:rPr>
          <w:rFonts w:ascii="Verdana" w:hAnsi="Verdana" w:cs="Arial"/>
          <w:b/>
          <w:bCs/>
          <w:sz w:val="24"/>
          <w:szCs w:val="24"/>
          <w:lang w:val="cy-GB"/>
        </w:rPr>
        <w:t>e</w:t>
      </w:r>
      <w:r w:rsidRPr="00B15970">
        <w:rPr>
          <w:rFonts w:ascii="Verdana" w:hAnsi="Verdana" w:cs="Arial"/>
          <w:b/>
          <w:bCs/>
          <w:sz w:val="24"/>
          <w:szCs w:val="24"/>
          <w:lang w:val="cy-GB"/>
        </w:rPr>
        <w:t>hangach yn cael ei ddwyn ymlaen gan y PGC</w:t>
      </w:r>
    </w:p>
    <w:p w14:paraId="02B402C7" w14:textId="6AB7615A" w:rsidR="00BF43A9" w:rsidRDefault="006C5B7B" w:rsidP="00B15970">
      <w:pPr>
        <w:tabs>
          <w:tab w:val="left" w:pos="284"/>
        </w:tabs>
        <w:spacing w:line="240" w:lineRule="auto"/>
        <w:rPr>
          <w:rFonts w:ascii="Verdana" w:hAnsi="Verdana" w:cs="Arial"/>
          <w:bCs/>
          <w:sz w:val="24"/>
          <w:szCs w:val="24"/>
        </w:rPr>
      </w:pPr>
      <w:r>
        <w:rPr>
          <w:rFonts w:ascii="Verdana" w:hAnsi="Verdana" w:cs="Arial"/>
          <w:bCs/>
          <w:sz w:val="24"/>
          <w:szCs w:val="24"/>
          <w:lang w:val="cy-GB"/>
        </w:rPr>
        <w:t>Croesawodd y CHTh y diweddariad a chadarnhaodd fod hwn yn ddiweddariad mewn perthynas â Gweithred PB 276 a gynhwyswyd yn gynharach ar yr agenda.</w:t>
      </w:r>
    </w:p>
    <w:p w14:paraId="60A09637" w14:textId="77777777" w:rsidR="00B301D9" w:rsidRPr="00BF43A9" w:rsidRDefault="00B301D9" w:rsidP="00B15970">
      <w:pPr>
        <w:tabs>
          <w:tab w:val="left" w:pos="284"/>
        </w:tabs>
        <w:spacing w:line="240" w:lineRule="auto"/>
        <w:rPr>
          <w:rFonts w:ascii="Verdana" w:hAnsi="Verdana" w:cs="Arial"/>
          <w:bCs/>
          <w:sz w:val="24"/>
          <w:szCs w:val="24"/>
        </w:rPr>
      </w:pPr>
    </w:p>
    <w:p w14:paraId="1C1F5D2B" w14:textId="47CC96CF" w:rsidR="000B2DB2" w:rsidRDefault="006C5B7B" w:rsidP="00C92EF9">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bCs/>
          <w:sz w:val="24"/>
          <w:szCs w:val="24"/>
          <w:lang w:val="cy-GB"/>
        </w:rPr>
        <w:t>Materion i’w penderfynu</w:t>
      </w:r>
    </w:p>
    <w:p w14:paraId="11B21E85" w14:textId="4452E4C7" w:rsidR="00BB007F" w:rsidRPr="0060165D" w:rsidRDefault="006C5B7B" w:rsidP="00C92EF9">
      <w:pPr>
        <w:pStyle w:val="ListParagraph"/>
        <w:numPr>
          <w:ilvl w:val="1"/>
          <w:numId w:val="2"/>
        </w:numPr>
        <w:rPr>
          <w:rFonts w:ascii="Verdana" w:hAnsi="Verdana" w:cs="Arial"/>
          <w:b/>
          <w:sz w:val="24"/>
          <w:szCs w:val="24"/>
        </w:rPr>
      </w:pPr>
      <w:bookmarkStart w:id="2" w:name="_Hlk138170406"/>
      <w:r w:rsidRPr="0060165D">
        <w:rPr>
          <w:rFonts w:ascii="Verdana" w:hAnsi="Verdana" w:cs="Arial"/>
          <w:b/>
          <w:bCs/>
          <w:sz w:val="24"/>
          <w:szCs w:val="24"/>
          <w:lang w:val="cy-GB"/>
        </w:rPr>
        <w:t xml:space="preserve">Cytundeb Strategaethau a Galluoedd Rhyngwladol yr Heddlu </w:t>
      </w:r>
    </w:p>
    <w:p w14:paraId="447A7364" w14:textId="3DDB0EAF" w:rsidR="00BB007F" w:rsidRDefault="002463C6" w:rsidP="00BB007F">
      <w:pPr>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 xml:space="preserve">y bwrdd </w:t>
      </w:r>
      <w:r>
        <w:rPr>
          <w:rFonts w:ascii="Verdana" w:hAnsi="Verdana" w:cs="Arial"/>
          <w:bCs/>
          <w:sz w:val="24"/>
          <w:szCs w:val="24"/>
          <w:lang w:val="cy-GB"/>
        </w:rPr>
        <w:t>yr</w:t>
      </w:r>
      <w:r w:rsidR="006C5B7B">
        <w:rPr>
          <w:rFonts w:ascii="Verdana" w:hAnsi="Verdana" w:cs="Arial"/>
          <w:bCs/>
          <w:sz w:val="24"/>
          <w:szCs w:val="24"/>
          <w:lang w:val="cy-GB"/>
        </w:rPr>
        <w:t xml:space="preserve"> adroddiad mewn perthynas â'r tîm Strategaethau a Galluoedd Rhyngwladol a oedd yn gofyn am gymeradwyaeth i ddarparu cymorth ar y cyd ar sail ryngwladol pe bai angen.</w:t>
      </w:r>
    </w:p>
    <w:p w14:paraId="788119E1" w14:textId="2AAA8663" w:rsidR="00C11FDE" w:rsidRDefault="006C5B7B" w:rsidP="00BB007F">
      <w:pPr>
        <w:rPr>
          <w:rFonts w:ascii="Verdana" w:hAnsi="Verdana" w:cs="Arial"/>
          <w:b/>
          <w:sz w:val="24"/>
          <w:szCs w:val="24"/>
        </w:rPr>
      </w:pPr>
      <w:r>
        <w:rPr>
          <w:rFonts w:ascii="Verdana" w:hAnsi="Verdana" w:cs="Arial"/>
          <w:b/>
          <w:bCs/>
          <w:sz w:val="24"/>
          <w:szCs w:val="24"/>
          <w:lang w:val="cy-GB"/>
        </w:rPr>
        <w:t>Penderfyniad: Cytunodd y bwrdd i lofnodi cytundeb Strategaethau a Galluoedd Rhyngwladol.</w:t>
      </w:r>
    </w:p>
    <w:p w14:paraId="69B48FD8" w14:textId="77777777" w:rsidR="00B301D9" w:rsidRPr="00C11FDE" w:rsidRDefault="00B301D9" w:rsidP="00BB007F">
      <w:pPr>
        <w:rPr>
          <w:rFonts w:ascii="Verdana" w:hAnsi="Verdana" w:cs="Arial"/>
          <w:b/>
          <w:sz w:val="24"/>
          <w:szCs w:val="24"/>
        </w:rPr>
      </w:pPr>
    </w:p>
    <w:p w14:paraId="55470425" w14:textId="5F5B47C6" w:rsidR="00FF21D7" w:rsidRPr="0060165D" w:rsidRDefault="006C5B7B" w:rsidP="00C92EF9">
      <w:pPr>
        <w:pStyle w:val="ListParagraph"/>
        <w:numPr>
          <w:ilvl w:val="1"/>
          <w:numId w:val="2"/>
        </w:numPr>
        <w:rPr>
          <w:rFonts w:ascii="Verdana" w:hAnsi="Verdana" w:cs="Arial"/>
          <w:b/>
          <w:sz w:val="24"/>
          <w:szCs w:val="24"/>
        </w:rPr>
      </w:pPr>
      <w:r w:rsidRPr="0060165D">
        <w:rPr>
          <w:rFonts w:ascii="Verdana" w:hAnsi="Verdana" w:cs="Arial"/>
          <w:b/>
          <w:bCs/>
          <w:sz w:val="24"/>
          <w:szCs w:val="24"/>
          <w:lang w:val="cy-GB"/>
        </w:rPr>
        <w:t>Cynllun Cydraddoldeb Strategol</w:t>
      </w:r>
    </w:p>
    <w:p w14:paraId="56EA78A1" w14:textId="756F8FA7" w:rsidR="00107913" w:rsidRDefault="002463C6" w:rsidP="00107913">
      <w:pPr>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 xml:space="preserve">y bwrdd </w:t>
      </w:r>
      <w:r>
        <w:rPr>
          <w:rFonts w:ascii="Verdana" w:hAnsi="Verdana" w:cs="Arial"/>
          <w:bCs/>
          <w:sz w:val="24"/>
          <w:szCs w:val="24"/>
          <w:lang w:val="cy-GB"/>
        </w:rPr>
        <w:t xml:space="preserve">y </w:t>
      </w:r>
      <w:r w:rsidR="006C5B7B">
        <w:rPr>
          <w:rFonts w:ascii="Verdana" w:hAnsi="Verdana" w:cs="Arial"/>
          <w:bCs/>
          <w:sz w:val="24"/>
          <w:szCs w:val="24"/>
          <w:lang w:val="cy-GB"/>
        </w:rPr>
        <w:t>Cynllun Cydraddoldeb Strategol a dywedwyd wrthynt fod y ddogfen ddrafft wedi bod drwy'r prosesau llywodraethu priodol a'i bod yn cael ei chyflwyno i'w chymeradwyo'n ffurfiol.</w:t>
      </w:r>
    </w:p>
    <w:p w14:paraId="22FDA61B" w14:textId="1A36EDCA" w:rsidR="000768DE" w:rsidRDefault="006C5B7B" w:rsidP="00107913">
      <w:pPr>
        <w:rPr>
          <w:rFonts w:ascii="Verdana" w:hAnsi="Verdana" w:cs="Arial"/>
          <w:bCs/>
          <w:sz w:val="24"/>
          <w:szCs w:val="24"/>
        </w:rPr>
      </w:pPr>
      <w:r>
        <w:rPr>
          <w:rFonts w:ascii="Verdana" w:hAnsi="Verdana" w:cs="Arial"/>
          <w:bCs/>
          <w:sz w:val="24"/>
          <w:szCs w:val="24"/>
          <w:lang w:val="cy-GB"/>
        </w:rPr>
        <w:t>Nododd y CHTh ei fod wedi cael cyfarfod gyda Thîm Cymorth Lleiafrifoedd Ethnig ac Ieuenctid Cymru yn ddiweddar ac awgrymodd ei bod yn ymddangos bod diffyg empathi o fewn yr heddlu o ran ymdrin â throseddau casineb a digwyddiadau casineb. Holodd y CHTh a oedd gan yr heddlu Swyddog Cefnogi Dioddefwyr dynodedig o hyd mewn perthynas â throseddau casineb a chytunwyd y byddai hyn yn cael ei wirio.</w:t>
      </w:r>
    </w:p>
    <w:p w14:paraId="389CC488" w14:textId="5683ADA9" w:rsidR="001F573B" w:rsidRDefault="006C5B7B" w:rsidP="00107913">
      <w:pPr>
        <w:rPr>
          <w:rFonts w:ascii="Verdana" w:hAnsi="Verdana" w:cs="Arial"/>
          <w:bCs/>
          <w:sz w:val="24"/>
          <w:szCs w:val="24"/>
        </w:rPr>
      </w:pPr>
      <w:r>
        <w:rPr>
          <w:rFonts w:ascii="Verdana" w:hAnsi="Verdana" w:cs="Arial"/>
          <w:bCs/>
          <w:sz w:val="24"/>
          <w:szCs w:val="24"/>
          <w:lang w:val="cy-GB"/>
        </w:rPr>
        <w:t xml:space="preserve">Dywedodd y Prif Weithredwr fod staff o fewn SCHTh wedi mynychu hyfforddiant gwrth-hiliaeth cyfiawnder troseddol a chodwyd pryder yn ystod y sesiwn mewn perthynas â'r gynrychiolaeth sydd gan yr heddlu yn </w:t>
      </w:r>
      <w:r>
        <w:rPr>
          <w:rFonts w:ascii="Verdana" w:hAnsi="Verdana" w:cs="Arial"/>
          <w:bCs/>
          <w:sz w:val="24"/>
          <w:szCs w:val="24"/>
          <w:lang w:val="cy-GB"/>
        </w:rPr>
        <w:lastRenderedPageBreak/>
        <w:t>y fforwm ar sail Cymru gyfan. Ar hyn o bryd mae'r heddlu yn cael ei gynrychioli gan swyddog cefnogi cymunedol yr heddlu (SCCH) tra bod gan bob heddlu arall gydweithwyr ar lefel Uwch</w:t>
      </w:r>
      <w:r w:rsidR="00C92EF9">
        <w:rPr>
          <w:rFonts w:ascii="Verdana" w:hAnsi="Verdana" w:cs="Arial"/>
          <w:bCs/>
          <w:sz w:val="24"/>
          <w:szCs w:val="24"/>
          <w:lang w:val="cy-GB"/>
        </w:rPr>
        <w:t>-</w:t>
      </w:r>
      <w:r>
        <w:rPr>
          <w:rFonts w:ascii="Verdana" w:hAnsi="Verdana" w:cs="Arial"/>
          <w:bCs/>
          <w:sz w:val="24"/>
          <w:szCs w:val="24"/>
          <w:lang w:val="cy-GB"/>
        </w:rPr>
        <w:t>arolygydd. Gofynnodd y Prif Weithredwr a oedd y PG yn fodlon i sgyrsiau pellach gael eu cynnal â'r prif swyddog perthnasol i sicrhau bod y cynrychiolydd mwyaf priodol yn mynychu'r cyfarfod.</w:t>
      </w:r>
    </w:p>
    <w:p w14:paraId="18073632" w14:textId="2A98A065" w:rsidR="00E96F0A" w:rsidRDefault="006C5B7B" w:rsidP="00107913">
      <w:pPr>
        <w:rPr>
          <w:rFonts w:ascii="Verdana" w:hAnsi="Verdana" w:cs="Arial"/>
          <w:b/>
          <w:sz w:val="24"/>
          <w:szCs w:val="24"/>
        </w:rPr>
      </w:pPr>
      <w:r>
        <w:rPr>
          <w:rFonts w:ascii="Verdana" w:hAnsi="Verdana" w:cs="Arial"/>
          <w:b/>
          <w:bCs/>
          <w:sz w:val="24"/>
          <w:szCs w:val="24"/>
          <w:lang w:val="cy-GB"/>
        </w:rPr>
        <w:t>Cam gweithredu:</w:t>
      </w:r>
      <w:r w:rsidR="009550C0">
        <w:rPr>
          <w:rFonts w:ascii="Verdana" w:hAnsi="Verdana" w:cs="Arial"/>
          <w:b/>
          <w:bCs/>
          <w:sz w:val="24"/>
          <w:szCs w:val="24"/>
          <w:lang w:val="cy-GB"/>
        </w:rPr>
        <w:t xml:space="preserve"> </w:t>
      </w:r>
      <w:r>
        <w:rPr>
          <w:rFonts w:ascii="Verdana" w:hAnsi="Verdana" w:cs="Arial"/>
          <w:b/>
          <w:bCs/>
          <w:sz w:val="24"/>
          <w:szCs w:val="24"/>
          <w:lang w:val="cy-GB"/>
        </w:rPr>
        <w:t>Y Swyddog Staff i nodi a oes gan yr heddlu swyddog cymorth dioddefwyr dynodedig mewn perthynas â throseddau casineb.</w:t>
      </w:r>
    </w:p>
    <w:p w14:paraId="3633C5A0" w14:textId="748B3793" w:rsidR="00AA4044" w:rsidRDefault="006C5B7B" w:rsidP="00107913">
      <w:pPr>
        <w:rPr>
          <w:rFonts w:ascii="Verdana" w:hAnsi="Verdana" w:cs="Arial"/>
          <w:b/>
          <w:sz w:val="24"/>
          <w:szCs w:val="24"/>
        </w:rPr>
      </w:pPr>
      <w:r>
        <w:rPr>
          <w:rFonts w:ascii="Verdana" w:hAnsi="Verdana" w:cs="Arial"/>
          <w:b/>
          <w:bCs/>
          <w:sz w:val="24"/>
          <w:szCs w:val="24"/>
          <w:lang w:val="cy-GB"/>
        </w:rPr>
        <w:t>Cam gweithredu:</w:t>
      </w:r>
      <w:r w:rsidR="009550C0">
        <w:rPr>
          <w:rFonts w:ascii="Verdana" w:hAnsi="Verdana" w:cs="Arial"/>
          <w:b/>
          <w:bCs/>
          <w:sz w:val="24"/>
          <w:szCs w:val="24"/>
          <w:lang w:val="cy-GB"/>
        </w:rPr>
        <w:t xml:space="preserve"> </w:t>
      </w:r>
      <w:r>
        <w:rPr>
          <w:rFonts w:ascii="Verdana" w:hAnsi="Verdana" w:cs="Arial"/>
          <w:b/>
          <w:bCs/>
          <w:sz w:val="24"/>
          <w:szCs w:val="24"/>
          <w:lang w:val="cy-GB"/>
        </w:rPr>
        <w:t>Y Prif Weithredwr a'r Swyddog Staff i ystyried a thrafod â'r prif swyddog perthnasol y cynrychiolydd mwyaf priodol i fynychu'r fforwm.</w:t>
      </w:r>
    </w:p>
    <w:p w14:paraId="4C779F04" w14:textId="7B8623F7" w:rsidR="00A17712" w:rsidRDefault="006C5B7B" w:rsidP="00107913">
      <w:pPr>
        <w:rPr>
          <w:rFonts w:ascii="Verdana" w:hAnsi="Verdana" w:cs="Arial"/>
          <w:b/>
          <w:sz w:val="24"/>
          <w:szCs w:val="24"/>
        </w:rPr>
      </w:pPr>
      <w:r>
        <w:rPr>
          <w:rFonts w:ascii="Verdana" w:hAnsi="Verdana" w:cs="Arial"/>
          <w:b/>
          <w:bCs/>
          <w:sz w:val="24"/>
          <w:szCs w:val="24"/>
          <w:lang w:val="cy-GB"/>
        </w:rPr>
        <w:t xml:space="preserve">Penderfyniad: Cymeradwyodd y CHTh a'r PG y Cynllun Cydraddoldeb Strategol </w:t>
      </w:r>
    </w:p>
    <w:p w14:paraId="7A0F709F" w14:textId="77777777" w:rsidR="001F573B" w:rsidRPr="00A17712" w:rsidRDefault="001F573B" w:rsidP="00107913">
      <w:pPr>
        <w:rPr>
          <w:rFonts w:ascii="Verdana" w:hAnsi="Verdana" w:cs="Arial"/>
          <w:b/>
          <w:sz w:val="24"/>
          <w:szCs w:val="24"/>
        </w:rPr>
      </w:pPr>
    </w:p>
    <w:p w14:paraId="050BA042" w14:textId="3A64728B" w:rsidR="004B3AA3" w:rsidRPr="008D0235" w:rsidRDefault="006C5B7B" w:rsidP="00C92EF9">
      <w:pPr>
        <w:pStyle w:val="ListParagraph"/>
        <w:numPr>
          <w:ilvl w:val="1"/>
          <w:numId w:val="2"/>
        </w:numPr>
        <w:rPr>
          <w:rFonts w:ascii="Verdana" w:hAnsi="Verdana" w:cs="Arial"/>
          <w:b/>
          <w:sz w:val="24"/>
          <w:szCs w:val="24"/>
        </w:rPr>
      </w:pPr>
      <w:r w:rsidRPr="008D0235">
        <w:rPr>
          <w:rFonts w:ascii="Verdana" w:hAnsi="Verdana" w:cs="Arial"/>
          <w:b/>
          <w:bCs/>
          <w:sz w:val="24"/>
          <w:szCs w:val="24"/>
          <w:lang w:val="cy-GB"/>
        </w:rPr>
        <w:t>Cynghorydd Trais Rhywiol Annibynnol – Efallai y bydd angen estyniad treigl misol oherwydd trafodaethau trosglwyddo cyflogaeth i sefydliad arall</w:t>
      </w:r>
    </w:p>
    <w:p w14:paraId="76E60BDC" w14:textId="5E437ACF" w:rsidR="002C2879" w:rsidRDefault="002463C6" w:rsidP="002C2879">
      <w:pPr>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y bwrdd adroddiad a oedd yn argymell estyniad misol treigl o gontract Cynghorydd Trais Rhywiol Annibynnol presennol HDP gyda New Pathways pe bai angen er mwyn caniatáu ar gyfer cwblhau'r broses trosglwyddo cyflogaeth i sefydliad arall a gweithredu'r contract cydweithredol newydd ar gyfer darparu Cynghorydd Trais Rhywiol Annibynnol sy'n canolbwyntio ar gyfiawnder troseddol.</w:t>
      </w:r>
    </w:p>
    <w:p w14:paraId="0B0BB068" w14:textId="34D01E14" w:rsidR="004A48AF" w:rsidRPr="004A48AF" w:rsidRDefault="006C5B7B" w:rsidP="002C2879">
      <w:pPr>
        <w:rPr>
          <w:rFonts w:ascii="Verdana" w:hAnsi="Verdana" w:cs="Arial"/>
          <w:b/>
          <w:sz w:val="24"/>
          <w:szCs w:val="24"/>
        </w:rPr>
      </w:pPr>
      <w:r>
        <w:rPr>
          <w:rFonts w:ascii="Verdana" w:hAnsi="Verdana" w:cs="Arial"/>
          <w:b/>
          <w:bCs/>
          <w:sz w:val="24"/>
          <w:szCs w:val="24"/>
          <w:lang w:val="cy-GB"/>
        </w:rPr>
        <w:t>Penderfyniad: Cymeradwyodd y CHTh estyniad treigl misol i gontract Cynghorydd Trais Rhywiol Annibynnol.</w:t>
      </w:r>
    </w:p>
    <w:p w14:paraId="6FE8A5E6" w14:textId="6D573769" w:rsidR="004B3AA3" w:rsidRPr="00C92EF9" w:rsidRDefault="00C92EF9" w:rsidP="00C92EF9">
      <w:pPr>
        <w:ind w:left="1080"/>
        <w:rPr>
          <w:rFonts w:ascii="Verdana" w:hAnsi="Verdana" w:cs="Arial"/>
          <w:b/>
          <w:sz w:val="24"/>
          <w:szCs w:val="24"/>
        </w:rPr>
      </w:pPr>
      <w:r>
        <w:rPr>
          <w:rFonts w:ascii="Verdana" w:hAnsi="Verdana" w:cs="Arial"/>
          <w:b/>
          <w:bCs/>
          <w:sz w:val="24"/>
          <w:szCs w:val="24"/>
          <w:lang w:val="cy-GB"/>
        </w:rPr>
        <w:t xml:space="preserve">ch. </w:t>
      </w:r>
      <w:r w:rsidR="006C5B7B" w:rsidRPr="00C92EF9">
        <w:rPr>
          <w:rFonts w:ascii="Verdana" w:hAnsi="Verdana" w:cs="Arial"/>
          <w:b/>
          <w:bCs/>
          <w:sz w:val="24"/>
          <w:szCs w:val="24"/>
          <w:lang w:val="cy-GB"/>
        </w:rPr>
        <w:t>Gwasanaethau Dioddefwyr – gofyn am estyniad o dri mis tan 30 Mehefin i ddod â thrafodaethau tendro trosglwyddo cyflogaeth i sefydliad arall i ben a chadarnhau'r dyfarniad</w:t>
      </w:r>
    </w:p>
    <w:p w14:paraId="4A739686" w14:textId="5B1BD0A7" w:rsidR="005856C8" w:rsidRDefault="002463C6" w:rsidP="005856C8">
      <w:pPr>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y bwrdd adroddiad a oedd yn argymell ymestyn y contract presennol ar gyfer Gwasanaethau Dioddefwyr gyda HDP i ganiatáu ar gyfer y broses trosglwyddo cyflogaeth i sefydliad arall a gweithredu'r contract newydd.</w:t>
      </w:r>
    </w:p>
    <w:p w14:paraId="0C42DC31" w14:textId="7CEA7AE1" w:rsidR="00534865" w:rsidRPr="00534865" w:rsidRDefault="006C5B7B" w:rsidP="005856C8">
      <w:pPr>
        <w:rPr>
          <w:rFonts w:ascii="Verdana" w:hAnsi="Verdana" w:cs="Arial"/>
          <w:b/>
          <w:sz w:val="24"/>
          <w:szCs w:val="24"/>
        </w:rPr>
      </w:pPr>
      <w:r>
        <w:rPr>
          <w:rFonts w:ascii="Verdana" w:hAnsi="Verdana" w:cs="Arial"/>
          <w:b/>
          <w:bCs/>
          <w:sz w:val="24"/>
          <w:szCs w:val="24"/>
          <w:lang w:val="cy-GB"/>
        </w:rPr>
        <w:lastRenderedPageBreak/>
        <w:t>Penderfyniad: Cymeradwyodd y CHTh ymestyn y contract ar gyfer Gwasanaethau Dioddefwyr am gyfnod o dri mis tan 30 Mehefin 2024.</w:t>
      </w:r>
    </w:p>
    <w:p w14:paraId="76E69351" w14:textId="6FB79133" w:rsidR="00A1172E" w:rsidRPr="00C92EF9" w:rsidRDefault="006C5B7B" w:rsidP="00C92EF9">
      <w:pPr>
        <w:pStyle w:val="ListParagraph"/>
        <w:numPr>
          <w:ilvl w:val="1"/>
          <w:numId w:val="2"/>
        </w:numPr>
        <w:rPr>
          <w:rFonts w:ascii="Verdana" w:hAnsi="Verdana" w:cs="Arial"/>
          <w:b/>
          <w:sz w:val="24"/>
          <w:szCs w:val="24"/>
        </w:rPr>
      </w:pPr>
      <w:r w:rsidRPr="00C92EF9">
        <w:rPr>
          <w:rFonts w:ascii="Verdana" w:hAnsi="Verdana" w:cs="Arial"/>
          <w:b/>
          <w:bCs/>
          <w:sz w:val="24"/>
          <w:szCs w:val="24"/>
          <w:lang w:val="cy-GB"/>
        </w:rPr>
        <w:t>VIPER – adnewyddu Cytundeb Lefel Gwasanaeth (CLG) ar gyfer gofynion rhes adnabod</w:t>
      </w:r>
    </w:p>
    <w:p w14:paraId="2974CC4B" w14:textId="58ED985F" w:rsidR="0065472E" w:rsidRDefault="002463C6" w:rsidP="0065472E">
      <w:pPr>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y bwrdd adroddiad mewn perthynas â gofynion rhes adnabod VIPER. Er mwyn sicrhau parhad gwasanaethau, nodwyd yr argymhellir bod Heddlu Dyfed-Powys yn llofnodi’r CLG newydd gyda chost sefydlog am gyfnod o saith mlynedd gan weithio mewn partneriaeth â Chomisiynydd Heddlu a Throseddu Gorllewin Swydd Efrog.</w:t>
      </w:r>
    </w:p>
    <w:p w14:paraId="1DDA9D9A" w14:textId="06662696" w:rsidR="00F82C74" w:rsidRPr="00F82C74" w:rsidRDefault="006C5B7B" w:rsidP="0065472E">
      <w:pPr>
        <w:rPr>
          <w:rFonts w:ascii="Verdana" w:hAnsi="Verdana" w:cs="Arial"/>
          <w:b/>
          <w:sz w:val="24"/>
          <w:szCs w:val="24"/>
        </w:rPr>
      </w:pPr>
      <w:r>
        <w:rPr>
          <w:rFonts w:ascii="Verdana" w:hAnsi="Verdana" w:cs="Arial"/>
          <w:b/>
          <w:bCs/>
          <w:sz w:val="24"/>
          <w:szCs w:val="24"/>
          <w:lang w:val="cy-GB"/>
        </w:rPr>
        <w:t>Penderfyniad: Cymeradwyodd y CHTh yr argymhelliad i lunio CLG newydd ar gyfer offer rhes adnabod VIPER dros gytundeb saith mlynedd gyda gwerth contract o £298,893.</w:t>
      </w:r>
    </w:p>
    <w:p w14:paraId="51B245C4" w14:textId="55E31740" w:rsidR="00A1172E" w:rsidRPr="00C92EF9" w:rsidRDefault="006C5B7B" w:rsidP="00C92EF9">
      <w:pPr>
        <w:pStyle w:val="ListParagraph"/>
        <w:numPr>
          <w:ilvl w:val="0"/>
          <w:numId w:val="26"/>
        </w:numPr>
        <w:ind w:left="1276" w:hanging="567"/>
        <w:rPr>
          <w:rFonts w:ascii="Verdana" w:hAnsi="Verdana" w:cs="Arial"/>
          <w:b/>
          <w:sz w:val="24"/>
          <w:szCs w:val="24"/>
        </w:rPr>
      </w:pPr>
      <w:r w:rsidRPr="00C92EF9">
        <w:rPr>
          <w:rFonts w:ascii="Verdana" w:hAnsi="Verdana" w:cs="Arial"/>
          <w:b/>
          <w:bCs/>
          <w:sz w:val="24"/>
          <w:szCs w:val="24"/>
          <w:lang w:val="cy-GB"/>
        </w:rPr>
        <w:t>Gwobr Tendr Sengl – Aelodaeth Cymorth Diogelwch Ffyrdd – Adnewyddu Blynyddol GanBwyll</w:t>
      </w:r>
    </w:p>
    <w:p w14:paraId="60650AE6" w14:textId="1515955D" w:rsidR="00383177" w:rsidRDefault="002463C6" w:rsidP="00383177">
      <w:pPr>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y bwrdd adroddiad tendr sengl mewn perthynas ag Aelodaeth Flynyddol Cymorth Diogelwch Ffyrdd ar gyfer 2024/2025. Gwerth y contract yw £54,750 a chytunwyd i ddyfarnu’r contract i RSS Ltd.</w:t>
      </w:r>
    </w:p>
    <w:p w14:paraId="3FC2A2F8" w14:textId="0FB5DBFE" w:rsidR="00CA7669" w:rsidRPr="00CA7669" w:rsidRDefault="006C5B7B" w:rsidP="00383177">
      <w:pPr>
        <w:rPr>
          <w:rFonts w:ascii="Verdana" w:hAnsi="Verdana" w:cs="Arial"/>
          <w:b/>
          <w:sz w:val="24"/>
          <w:szCs w:val="24"/>
        </w:rPr>
      </w:pPr>
      <w:r>
        <w:rPr>
          <w:rFonts w:ascii="Verdana" w:hAnsi="Verdana" w:cs="Arial"/>
          <w:b/>
          <w:bCs/>
          <w:sz w:val="24"/>
          <w:szCs w:val="24"/>
          <w:lang w:val="cy-GB"/>
        </w:rPr>
        <w:t>Penderfyniad: Cymeradwyodd y CHTh ddyfarnu'r contract gwerth £54,750 i RSS Ltd</w:t>
      </w:r>
    </w:p>
    <w:p w14:paraId="35B9D46B" w14:textId="01EEEF4A" w:rsidR="00A1172E" w:rsidRPr="00C92EF9" w:rsidRDefault="006C5B7B" w:rsidP="00C92EF9">
      <w:pPr>
        <w:pStyle w:val="ListParagraph"/>
        <w:numPr>
          <w:ilvl w:val="1"/>
          <w:numId w:val="2"/>
        </w:numPr>
        <w:rPr>
          <w:rFonts w:ascii="Verdana" w:hAnsi="Verdana" w:cs="Arial"/>
          <w:b/>
          <w:sz w:val="24"/>
          <w:szCs w:val="24"/>
        </w:rPr>
      </w:pPr>
      <w:r w:rsidRPr="00C92EF9">
        <w:rPr>
          <w:rFonts w:ascii="Verdana" w:hAnsi="Verdana" w:cs="Arial"/>
          <w:b/>
          <w:bCs/>
          <w:sz w:val="24"/>
          <w:szCs w:val="24"/>
          <w:lang w:val="cy-GB"/>
        </w:rPr>
        <w:t>Dyfarniad Tendr Sengl – Patholeg Fforensig</w:t>
      </w:r>
    </w:p>
    <w:p w14:paraId="04C4CD40" w14:textId="36C7EA59" w:rsidR="001E3A07" w:rsidRDefault="002463C6" w:rsidP="001E3A07">
      <w:pPr>
        <w:rPr>
          <w:rFonts w:ascii="Verdana" w:hAnsi="Verdana" w:cs="Arial"/>
          <w:bCs/>
          <w:sz w:val="24"/>
          <w:szCs w:val="24"/>
        </w:rPr>
      </w:pPr>
      <w:r>
        <w:rPr>
          <w:rFonts w:ascii="Verdana" w:hAnsi="Verdana" w:cs="Arial"/>
          <w:bCs/>
          <w:sz w:val="24"/>
          <w:szCs w:val="24"/>
          <w:lang w:val="cy-GB"/>
        </w:rPr>
        <w:t xml:space="preserve">Ystyriodd </w:t>
      </w:r>
      <w:r w:rsidR="006C5B7B">
        <w:rPr>
          <w:rFonts w:ascii="Verdana" w:hAnsi="Verdana" w:cs="Arial"/>
          <w:bCs/>
          <w:sz w:val="24"/>
          <w:szCs w:val="24"/>
          <w:lang w:val="cy-GB"/>
        </w:rPr>
        <w:t>y bwrdd  dendr sengl mewn perthynas â Phatholeg Fforensig. Y cyflenwr arfaethedig yw'r cyflenwr presennol a gwerth y contract yw £55,845 y flwyddyn heb gynnwys TAW. Y tâl cadw blynyddol yw £33,000 a chostau amrywiol yw’r gweddill ar gyfer yr elfen post mortem. Cytunwyd i ddyfarnu'r cytundeb i Brifysgol Caerdydd.</w:t>
      </w:r>
    </w:p>
    <w:p w14:paraId="6CB1E6D9" w14:textId="4B49D542" w:rsidR="00087312" w:rsidRPr="00087312" w:rsidRDefault="006C5B7B" w:rsidP="001E3A07">
      <w:pPr>
        <w:rPr>
          <w:rFonts w:ascii="Verdana" w:hAnsi="Verdana" w:cs="Arial"/>
          <w:b/>
          <w:sz w:val="24"/>
          <w:szCs w:val="24"/>
        </w:rPr>
      </w:pPr>
      <w:r>
        <w:rPr>
          <w:rFonts w:ascii="Verdana" w:hAnsi="Verdana" w:cs="Arial"/>
          <w:b/>
          <w:bCs/>
          <w:sz w:val="24"/>
          <w:szCs w:val="24"/>
          <w:lang w:val="cy-GB"/>
        </w:rPr>
        <w:t>Penderfyniad: Cymeradwyodd y CHTh ddyfarnu’r contract gwerth £55,845 y flwyddyn i Brifysgol Caerdydd am bum mlynedd gydag opsiwn i’w ymestyn am ddwy flynedd arall.</w:t>
      </w:r>
    </w:p>
    <w:p w14:paraId="455C24BF" w14:textId="77777777" w:rsidR="00A1172E" w:rsidRPr="00FF21D7" w:rsidRDefault="00A1172E" w:rsidP="00A1172E">
      <w:pPr>
        <w:pStyle w:val="ListParagraph"/>
        <w:ind w:left="1440"/>
        <w:rPr>
          <w:rFonts w:ascii="Verdana" w:hAnsi="Verdana" w:cs="Arial"/>
          <w:bCs/>
          <w:sz w:val="24"/>
          <w:szCs w:val="24"/>
        </w:rPr>
      </w:pPr>
    </w:p>
    <w:bookmarkEnd w:id="2"/>
    <w:p w14:paraId="744A5D19" w14:textId="09FD8979" w:rsidR="000B2DB2" w:rsidRDefault="006C5B7B" w:rsidP="00C92EF9">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bCs/>
          <w:sz w:val="24"/>
          <w:szCs w:val="24"/>
          <w:lang w:val="cy-GB"/>
        </w:rPr>
        <w:t xml:space="preserve">Unrhyw </w:t>
      </w:r>
      <w:r w:rsidR="00E06E98">
        <w:rPr>
          <w:rFonts w:ascii="Verdana" w:hAnsi="Verdana" w:cs="Arial"/>
          <w:b/>
          <w:bCs/>
          <w:sz w:val="24"/>
          <w:szCs w:val="24"/>
          <w:lang w:val="cy-GB"/>
        </w:rPr>
        <w:t>f</w:t>
      </w:r>
      <w:r>
        <w:rPr>
          <w:rFonts w:ascii="Verdana" w:hAnsi="Verdana" w:cs="Arial"/>
          <w:b/>
          <w:bCs/>
          <w:sz w:val="24"/>
          <w:szCs w:val="24"/>
          <w:lang w:val="cy-GB"/>
        </w:rPr>
        <w:t xml:space="preserve">ater </w:t>
      </w:r>
      <w:r w:rsidR="00E06E98">
        <w:rPr>
          <w:rFonts w:ascii="Verdana" w:hAnsi="Verdana" w:cs="Arial"/>
          <w:b/>
          <w:bCs/>
          <w:sz w:val="24"/>
          <w:szCs w:val="24"/>
          <w:lang w:val="cy-GB"/>
        </w:rPr>
        <w:t>a</w:t>
      </w:r>
      <w:r>
        <w:rPr>
          <w:rFonts w:ascii="Verdana" w:hAnsi="Verdana" w:cs="Arial"/>
          <w:b/>
          <w:bCs/>
          <w:sz w:val="24"/>
          <w:szCs w:val="24"/>
          <w:lang w:val="cy-GB"/>
        </w:rPr>
        <w:t xml:space="preserve">rall </w:t>
      </w:r>
    </w:p>
    <w:p w14:paraId="318DF4D6" w14:textId="5683062E" w:rsidR="0019726D" w:rsidRPr="00043830" w:rsidRDefault="006C5B7B" w:rsidP="00C92EF9">
      <w:pPr>
        <w:pStyle w:val="ListParagraph"/>
        <w:numPr>
          <w:ilvl w:val="1"/>
          <w:numId w:val="2"/>
        </w:numPr>
        <w:tabs>
          <w:tab w:val="left" w:pos="284"/>
        </w:tabs>
        <w:spacing w:line="360" w:lineRule="auto"/>
        <w:rPr>
          <w:rFonts w:ascii="Verdana" w:hAnsi="Verdana" w:cs="Arial"/>
          <w:b/>
          <w:sz w:val="24"/>
          <w:szCs w:val="24"/>
        </w:rPr>
      </w:pPr>
      <w:r w:rsidRPr="00043830">
        <w:rPr>
          <w:rFonts w:ascii="Verdana" w:hAnsi="Verdana" w:cs="Arial"/>
          <w:b/>
          <w:bCs/>
          <w:sz w:val="24"/>
          <w:szCs w:val="24"/>
          <w:lang w:val="cy-GB"/>
        </w:rPr>
        <w:t>Y Cyd</w:t>
      </w:r>
      <w:r w:rsidR="00C92EF9">
        <w:rPr>
          <w:rFonts w:ascii="Verdana" w:hAnsi="Verdana" w:cs="Arial"/>
          <w:b/>
          <w:bCs/>
          <w:sz w:val="24"/>
          <w:szCs w:val="24"/>
          <w:lang w:val="cy-GB"/>
        </w:rPr>
        <w:t>-</w:t>
      </w:r>
      <w:r w:rsidRPr="00043830">
        <w:rPr>
          <w:rFonts w:ascii="Verdana" w:hAnsi="Verdana" w:cs="Arial"/>
          <w:b/>
          <w:bCs/>
          <w:sz w:val="24"/>
          <w:szCs w:val="24"/>
          <w:lang w:val="cy-GB"/>
        </w:rPr>
        <w:t>bwyllgor Archwilio</w:t>
      </w:r>
    </w:p>
    <w:p w14:paraId="1A7CB079" w14:textId="3C29D92D" w:rsidR="00A42354" w:rsidRDefault="006C5B7B" w:rsidP="00237F52">
      <w:pPr>
        <w:tabs>
          <w:tab w:val="left" w:pos="284"/>
        </w:tabs>
        <w:spacing w:line="240" w:lineRule="auto"/>
        <w:rPr>
          <w:rFonts w:ascii="Verdana" w:hAnsi="Verdana" w:cs="Arial"/>
          <w:bCs/>
          <w:sz w:val="24"/>
          <w:szCs w:val="24"/>
        </w:rPr>
      </w:pPr>
      <w:r>
        <w:rPr>
          <w:rFonts w:ascii="Verdana" w:hAnsi="Verdana" w:cs="Arial"/>
          <w:bCs/>
          <w:sz w:val="24"/>
          <w:szCs w:val="24"/>
          <w:lang w:val="cy-GB"/>
        </w:rPr>
        <w:t>Dywedodd y CHTh fod cyfarfod diweddaraf y pwyllgor wedi bod yn gyfarfod eithaf anodd a chododd y pwyllgor nifer o bryderon mewn perthynas â materion megis cofrestrau risg anghyflawn, oedi yn y broses archwilio mewnol a phresenoldeb uwch swyddogion mewn cyfarfodydd. Dywedodd y CHTh bod angen edrych ar y materion a godwyd a gwella’r modd y caiff y pwyllgor ei redeg gan ei fod yn rhoi sicrwydd amhrisiadwy i SCHTh a'r heddlu.</w:t>
      </w:r>
    </w:p>
    <w:p w14:paraId="77B02583" w14:textId="5144BBE7" w:rsidR="000E122A" w:rsidRDefault="006C5B7B" w:rsidP="00237F52">
      <w:pPr>
        <w:tabs>
          <w:tab w:val="left" w:pos="284"/>
        </w:tabs>
        <w:spacing w:line="240" w:lineRule="auto"/>
        <w:rPr>
          <w:rFonts w:ascii="Verdana" w:hAnsi="Verdana" w:cs="Arial"/>
          <w:bCs/>
          <w:sz w:val="24"/>
          <w:szCs w:val="24"/>
        </w:rPr>
      </w:pPr>
      <w:r>
        <w:rPr>
          <w:rFonts w:ascii="Verdana" w:hAnsi="Verdana" w:cs="Arial"/>
          <w:bCs/>
          <w:sz w:val="24"/>
          <w:szCs w:val="24"/>
          <w:lang w:val="cy-GB"/>
        </w:rPr>
        <w:t>Wrth fyfyrio, gofynnodd y CHTh a ellid ystyried sut mae'r Bwrdd Plismona yn gweithredu ar hyn o bryd.</w:t>
      </w:r>
    </w:p>
    <w:p w14:paraId="5ECF916A" w14:textId="32935FE3" w:rsidR="00CB0AE8" w:rsidRDefault="006C5B7B" w:rsidP="00237F52">
      <w:pPr>
        <w:tabs>
          <w:tab w:val="left" w:pos="284"/>
        </w:tabs>
        <w:spacing w:line="240" w:lineRule="auto"/>
        <w:rPr>
          <w:rFonts w:ascii="Verdana" w:hAnsi="Verdana" w:cs="Arial"/>
          <w:bCs/>
          <w:sz w:val="24"/>
          <w:szCs w:val="24"/>
        </w:rPr>
      </w:pPr>
      <w:r>
        <w:rPr>
          <w:rFonts w:ascii="Verdana" w:hAnsi="Verdana" w:cs="Arial"/>
          <w:bCs/>
          <w:sz w:val="24"/>
          <w:szCs w:val="24"/>
          <w:lang w:val="cy-GB"/>
        </w:rPr>
        <w:t>Cytunwyd bod cyfle i adolygu'r trefniadau llywodraethu ar y cyd rhwng yr heddlu a SCHTh wrth baratoi ar gyfer y pedwerydd tymor.</w:t>
      </w:r>
    </w:p>
    <w:p w14:paraId="48F83390" w14:textId="230477B3" w:rsidR="007F5EFE" w:rsidRPr="007F5EFE" w:rsidRDefault="006C5B7B" w:rsidP="00CB0AE8">
      <w:pPr>
        <w:tabs>
          <w:tab w:val="left" w:pos="284"/>
        </w:tabs>
        <w:spacing w:line="360" w:lineRule="auto"/>
        <w:rPr>
          <w:rFonts w:ascii="Verdana" w:hAnsi="Verdana" w:cs="Arial"/>
          <w:b/>
          <w:sz w:val="24"/>
          <w:szCs w:val="24"/>
        </w:rPr>
      </w:pPr>
      <w:r>
        <w:rPr>
          <w:rFonts w:ascii="Verdana" w:hAnsi="Verdana" w:cs="Arial"/>
          <w:b/>
          <w:bCs/>
          <w:sz w:val="24"/>
          <w:szCs w:val="24"/>
          <w:lang w:val="cy-GB"/>
        </w:rPr>
        <w:t>Cam gweithredu:</w:t>
      </w:r>
      <w:r w:rsidR="00E06E98">
        <w:rPr>
          <w:rFonts w:ascii="Verdana" w:hAnsi="Verdana" w:cs="Arial"/>
          <w:b/>
          <w:bCs/>
          <w:sz w:val="24"/>
          <w:szCs w:val="24"/>
          <w:lang w:val="cy-GB"/>
        </w:rPr>
        <w:t xml:space="preserve"> </w:t>
      </w:r>
      <w:r>
        <w:rPr>
          <w:rFonts w:ascii="Verdana" w:hAnsi="Verdana" w:cs="Arial"/>
          <w:b/>
          <w:bCs/>
          <w:sz w:val="24"/>
          <w:szCs w:val="24"/>
          <w:lang w:val="cy-GB"/>
        </w:rPr>
        <w:t xml:space="preserve">Y Prif Weithredwr i gysylltu â'r DBG i ystyried y trefniadau llywodraethu. </w:t>
      </w:r>
    </w:p>
    <w:p w14:paraId="1CF0037F" w14:textId="7BB8F195" w:rsidR="0066122C" w:rsidRPr="00043830" w:rsidRDefault="006C5B7B" w:rsidP="00C92EF9">
      <w:pPr>
        <w:pStyle w:val="ListParagraph"/>
        <w:numPr>
          <w:ilvl w:val="1"/>
          <w:numId w:val="2"/>
        </w:numPr>
        <w:tabs>
          <w:tab w:val="left" w:pos="284"/>
        </w:tabs>
        <w:spacing w:line="360" w:lineRule="auto"/>
        <w:rPr>
          <w:rFonts w:ascii="Verdana" w:hAnsi="Verdana" w:cs="Arial"/>
          <w:b/>
          <w:sz w:val="24"/>
          <w:szCs w:val="24"/>
        </w:rPr>
      </w:pPr>
      <w:r w:rsidRPr="00043830">
        <w:rPr>
          <w:rFonts w:ascii="Verdana" w:hAnsi="Verdana" w:cs="Arial"/>
          <w:b/>
          <w:bCs/>
          <w:sz w:val="24"/>
          <w:szCs w:val="24"/>
          <w:lang w:val="cy-GB"/>
        </w:rPr>
        <w:t>Gwiriadau y Gwasanaeth Datgelu a Gwahardd (DBS) – Y sefyllfa bresennol yn dilyn cwestiwn gan Banel yr Heddlu a Throseddu</w:t>
      </w:r>
    </w:p>
    <w:p w14:paraId="18F88E74" w14:textId="6372D031" w:rsidR="007F5EFE" w:rsidRDefault="006C5B7B" w:rsidP="00043830">
      <w:pPr>
        <w:tabs>
          <w:tab w:val="left" w:pos="284"/>
        </w:tabs>
        <w:spacing w:line="240" w:lineRule="auto"/>
        <w:rPr>
          <w:rFonts w:ascii="Verdana" w:hAnsi="Verdana" w:cs="Arial"/>
          <w:bCs/>
          <w:sz w:val="24"/>
          <w:szCs w:val="24"/>
        </w:rPr>
      </w:pPr>
      <w:r>
        <w:rPr>
          <w:rFonts w:ascii="Verdana" w:hAnsi="Verdana" w:cs="Arial"/>
          <w:bCs/>
          <w:sz w:val="24"/>
          <w:szCs w:val="24"/>
          <w:lang w:val="cy-GB"/>
        </w:rPr>
        <w:t>Dywedodd y CHTh y codwyd hyn yng nghyfarfod Panel yr Heddlu a Throseddu ym mis Chwefror a gofynnodd beth oedd y sefyllfa bresennol. Dywedodd y PG y bydd gwybodaeth yn cael ei rhannu â SCHTh er mwyn caniatáu i ymateb gael ei baratoi ar gyfer aelodau Panel yr Heddlu a Throseddu.</w:t>
      </w:r>
    </w:p>
    <w:p w14:paraId="7B7BEAF8" w14:textId="4791EE36" w:rsidR="004302FA" w:rsidRPr="004302FA" w:rsidRDefault="006C5B7B" w:rsidP="00043830">
      <w:pPr>
        <w:tabs>
          <w:tab w:val="left" w:pos="284"/>
        </w:tabs>
        <w:spacing w:line="240" w:lineRule="auto"/>
        <w:rPr>
          <w:rFonts w:ascii="Verdana" w:hAnsi="Verdana" w:cs="Arial"/>
          <w:b/>
          <w:sz w:val="24"/>
          <w:szCs w:val="24"/>
        </w:rPr>
      </w:pPr>
      <w:r>
        <w:rPr>
          <w:rFonts w:ascii="Verdana" w:hAnsi="Verdana" w:cs="Arial"/>
          <w:b/>
          <w:bCs/>
          <w:sz w:val="24"/>
          <w:szCs w:val="24"/>
          <w:lang w:val="cy-GB"/>
        </w:rPr>
        <w:t>Cam gweithredu:</w:t>
      </w:r>
      <w:r w:rsidR="00E06E98">
        <w:rPr>
          <w:rFonts w:ascii="Verdana" w:hAnsi="Verdana" w:cs="Arial"/>
          <w:b/>
          <w:bCs/>
          <w:sz w:val="24"/>
          <w:szCs w:val="24"/>
          <w:lang w:val="cy-GB"/>
        </w:rPr>
        <w:t xml:space="preserve"> </w:t>
      </w:r>
      <w:r>
        <w:rPr>
          <w:rFonts w:ascii="Verdana" w:hAnsi="Verdana" w:cs="Arial"/>
          <w:b/>
          <w:bCs/>
          <w:sz w:val="24"/>
          <w:szCs w:val="24"/>
          <w:lang w:val="cy-GB"/>
        </w:rPr>
        <w:t>PG i anfon yr wybodaeth mewn perthynas â'r DBS ymlaen at SCHTh a llunio ymateb ar gyfer Panel yr Heddlu a Throseddu.</w:t>
      </w:r>
    </w:p>
    <w:p w14:paraId="342FD8B1" w14:textId="6B3DDDA2" w:rsidR="0066122C" w:rsidRPr="00043830" w:rsidRDefault="006C5B7B" w:rsidP="00C92EF9">
      <w:pPr>
        <w:pStyle w:val="ListParagraph"/>
        <w:numPr>
          <w:ilvl w:val="1"/>
          <w:numId w:val="2"/>
        </w:numPr>
        <w:tabs>
          <w:tab w:val="left" w:pos="284"/>
        </w:tabs>
        <w:spacing w:line="360" w:lineRule="auto"/>
        <w:rPr>
          <w:rFonts w:ascii="Verdana" w:hAnsi="Verdana" w:cs="Arial"/>
          <w:b/>
          <w:sz w:val="24"/>
          <w:szCs w:val="24"/>
        </w:rPr>
      </w:pPr>
      <w:r w:rsidRPr="00043830">
        <w:rPr>
          <w:rFonts w:ascii="Verdana" w:hAnsi="Verdana" w:cs="Arial"/>
          <w:b/>
          <w:bCs/>
          <w:sz w:val="24"/>
          <w:szCs w:val="24"/>
          <w:lang w:val="cy-GB"/>
        </w:rPr>
        <w:t>Strategaeth Atal Troseddu a Chynllun Gwella Cymdogaeth</w:t>
      </w:r>
    </w:p>
    <w:p w14:paraId="469FBA3B" w14:textId="3CF0C6A9" w:rsidR="00105543" w:rsidRDefault="006C5B7B" w:rsidP="00043830">
      <w:pPr>
        <w:tabs>
          <w:tab w:val="left" w:pos="284"/>
        </w:tabs>
        <w:spacing w:line="240" w:lineRule="auto"/>
        <w:rPr>
          <w:rFonts w:ascii="Verdana" w:hAnsi="Verdana" w:cs="Arial"/>
          <w:bCs/>
          <w:sz w:val="24"/>
          <w:szCs w:val="24"/>
        </w:rPr>
      </w:pPr>
      <w:r>
        <w:rPr>
          <w:rFonts w:ascii="Verdana" w:hAnsi="Verdana" w:cs="Arial"/>
          <w:bCs/>
          <w:sz w:val="24"/>
          <w:szCs w:val="24"/>
          <w:lang w:val="cy-GB"/>
        </w:rPr>
        <w:t>Cafwyd trafodaeth mewn perthynas â'r cyfeiriad yn yr ymateb i’r arolygiad Effeithiolrwydd, Effeithlonrwydd a Chyfreithlondeb yr Heddlu (PEEL) at ddatblygu Strategaeth Atal Troseddu a Chynllun Gwella Cymdogaeth. Gofynnodd y CHTh am ddiweddariad ar gynnydd. Nododd y PG y cais a bydd yn darparu gwybodaeth i'r CHTh.</w:t>
      </w:r>
    </w:p>
    <w:p w14:paraId="2D4DF048" w14:textId="2ECF0455" w:rsidR="00533FD6" w:rsidRDefault="006C5B7B" w:rsidP="00043830">
      <w:pPr>
        <w:tabs>
          <w:tab w:val="left" w:pos="284"/>
        </w:tabs>
        <w:spacing w:line="240" w:lineRule="auto"/>
        <w:rPr>
          <w:rFonts w:ascii="Verdana" w:hAnsi="Verdana" w:cs="Arial"/>
          <w:b/>
          <w:sz w:val="24"/>
          <w:szCs w:val="24"/>
        </w:rPr>
      </w:pPr>
      <w:r>
        <w:rPr>
          <w:rFonts w:ascii="Verdana" w:hAnsi="Verdana" w:cs="Arial"/>
          <w:b/>
          <w:bCs/>
          <w:sz w:val="24"/>
          <w:szCs w:val="24"/>
          <w:lang w:val="cy-GB"/>
        </w:rPr>
        <w:t>Cam gweithredu:</w:t>
      </w:r>
      <w:r w:rsidR="00E06E98">
        <w:rPr>
          <w:rFonts w:ascii="Verdana" w:hAnsi="Verdana" w:cs="Arial"/>
          <w:b/>
          <w:bCs/>
          <w:sz w:val="24"/>
          <w:szCs w:val="24"/>
          <w:lang w:val="cy-GB"/>
        </w:rPr>
        <w:t xml:space="preserve"> </w:t>
      </w:r>
      <w:r>
        <w:rPr>
          <w:rFonts w:ascii="Verdana" w:hAnsi="Verdana" w:cs="Arial"/>
          <w:b/>
          <w:bCs/>
          <w:sz w:val="24"/>
          <w:szCs w:val="24"/>
          <w:lang w:val="cy-GB"/>
        </w:rPr>
        <w:t>PG i ddarparu diweddariad ar y Strategaeth Atal Troseddu a'r Cynllun Gwella Cymdogaeth.</w:t>
      </w:r>
    </w:p>
    <w:p w14:paraId="4196AA2E" w14:textId="77777777" w:rsidR="005659AE" w:rsidRDefault="005659AE" w:rsidP="00105543">
      <w:pPr>
        <w:tabs>
          <w:tab w:val="left" w:pos="284"/>
        </w:tabs>
        <w:spacing w:line="360" w:lineRule="auto"/>
        <w:rPr>
          <w:rFonts w:ascii="Verdana" w:hAnsi="Verdana" w:cs="Arial"/>
          <w:b/>
          <w:sz w:val="24"/>
          <w:szCs w:val="24"/>
        </w:rPr>
      </w:pPr>
    </w:p>
    <w:p w14:paraId="6F60DDA0" w14:textId="529D005B" w:rsidR="005659AE" w:rsidRPr="00C92EF9" w:rsidRDefault="00C92EF9" w:rsidP="00C92EF9">
      <w:pPr>
        <w:tabs>
          <w:tab w:val="left" w:pos="284"/>
        </w:tabs>
        <w:spacing w:line="360" w:lineRule="auto"/>
        <w:ind w:left="1080"/>
        <w:rPr>
          <w:rFonts w:ascii="Verdana" w:hAnsi="Verdana" w:cs="Arial"/>
          <w:b/>
          <w:sz w:val="24"/>
          <w:szCs w:val="24"/>
        </w:rPr>
      </w:pPr>
      <w:r>
        <w:rPr>
          <w:rFonts w:ascii="Verdana" w:hAnsi="Verdana" w:cs="Arial"/>
          <w:b/>
          <w:bCs/>
          <w:sz w:val="24"/>
          <w:szCs w:val="24"/>
          <w:lang w:val="cy-GB"/>
        </w:rPr>
        <w:t xml:space="preserve">ch. </w:t>
      </w:r>
      <w:r w:rsidR="006C5B7B" w:rsidRPr="00C92EF9">
        <w:rPr>
          <w:rFonts w:ascii="Verdana" w:hAnsi="Verdana" w:cs="Arial"/>
          <w:b/>
          <w:bCs/>
          <w:sz w:val="24"/>
          <w:szCs w:val="24"/>
          <w:lang w:val="cy-GB"/>
        </w:rPr>
        <w:t>Uned Arfau Saethu ar y Cyd Adran 22</w:t>
      </w:r>
    </w:p>
    <w:p w14:paraId="632025A7" w14:textId="6AE2A30E" w:rsidR="00AB4018" w:rsidRPr="00AB4018" w:rsidRDefault="006C5B7B" w:rsidP="00043830">
      <w:pPr>
        <w:tabs>
          <w:tab w:val="left" w:pos="284"/>
        </w:tabs>
        <w:spacing w:line="240" w:lineRule="auto"/>
        <w:rPr>
          <w:rFonts w:ascii="Verdana" w:hAnsi="Verdana" w:cs="Arial"/>
          <w:bCs/>
          <w:sz w:val="24"/>
          <w:szCs w:val="24"/>
        </w:rPr>
      </w:pPr>
      <w:r>
        <w:rPr>
          <w:rFonts w:ascii="Verdana" w:hAnsi="Verdana" w:cs="Arial"/>
          <w:bCs/>
          <w:sz w:val="24"/>
          <w:szCs w:val="24"/>
          <w:lang w:val="cy-GB"/>
        </w:rPr>
        <w:t>Gofynnodd y CHTh a oedd unrhyw beth penodol yr oedd angen ei godi mewn perthynas â'r Uned Arfau Saethu ar y Cyd cyn cyfarfod yn y dyfodol agos. Dywedodd y Prif Weithredwr fod sylwadau ar y cytundeb wedi'u darparu a bod drafft pellach wedi'i ddosbarthu sydd wedi'i ystyried gan ein tîm cyfreithiol a bydd diwydrwydd dyladwy pellach yn cael ei wneud dros y dyddiau nesaf.</w:t>
      </w:r>
    </w:p>
    <w:p w14:paraId="05FE2761" w14:textId="18C43CBD" w:rsidR="00A65725" w:rsidRPr="00674D23" w:rsidRDefault="006C5B7B" w:rsidP="00C92EF9">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bCs/>
          <w:sz w:val="24"/>
          <w:szCs w:val="24"/>
          <w:lang w:val="cy-GB"/>
        </w:rPr>
        <w:t xml:space="preserve">Adolygu’r holl gamau gweithredu a phenderfyniadau a gymerwyd </w:t>
      </w:r>
      <w:r w:rsidRPr="00674D23">
        <w:rPr>
          <w:rFonts w:ascii="Verdana" w:hAnsi="Verdana" w:cs="Arial"/>
          <w:i/>
          <w:iCs/>
          <w:sz w:val="24"/>
          <w:szCs w:val="24"/>
          <w:lang w:val="cy-GB"/>
        </w:rPr>
        <w:t>(Cadeirydd)</w:t>
      </w:r>
    </w:p>
    <w:tbl>
      <w:tblPr>
        <w:tblStyle w:val="TableGrid"/>
        <w:tblW w:w="9800" w:type="dxa"/>
        <w:tblInd w:w="-166" w:type="dxa"/>
        <w:tblLayout w:type="fixed"/>
        <w:tblLook w:val="04A0" w:firstRow="1" w:lastRow="0" w:firstColumn="1" w:lastColumn="0" w:noHBand="0" w:noVBand="1"/>
      </w:tblPr>
      <w:tblGrid>
        <w:gridCol w:w="1862"/>
        <w:gridCol w:w="5387"/>
        <w:gridCol w:w="2551"/>
      </w:tblGrid>
      <w:tr w:rsidR="00FC1CF6" w14:paraId="586F57E2" w14:textId="77777777" w:rsidTr="00C87921">
        <w:trPr>
          <w:trHeight w:val="669"/>
        </w:trPr>
        <w:tc>
          <w:tcPr>
            <w:tcW w:w="1862" w:type="dxa"/>
            <w:shd w:val="clear" w:color="auto" w:fill="B4C6E7"/>
          </w:tcPr>
          <w:p w14:paraId="70F41B59" w14:textId="77777777" w:rsidR="00B30FB0" w:rsidRPr="00512D3B" w:rsidRDefault="006C5B7B"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lang w:val="cy-GB"/>
              </w:rPr>
              <w:t>Rhif y cam gweithredu</w:t>
            </w:r>
          </w:p>
        </w:tc>
        <w:tc>
          <w:tcPr>
            <w:tcW w:w="5387" w:type="dxa"/>
            <w:shd w:val="clear" w:color="auto" w:fill="B4C6E7"/>
          </w:tcPr>
          <w:p w14:paraId="5FCA12BA" w14:textId="77777777" w:rsidR="00B30FB0" w:rsidRPr="00512D3B" w:rsidRDefault="006C5B7B"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lang w:val="cy-GB"/>
              </w:rPr>
              <w:t>Crynodeb o’r camau i’w cymryd</w:t>
            </w:r>
          </w:p>
        </w:tc>
        <w:tc>
          <w:tcPr>
            <w:tcW w:w="2551" w:type="dxa"/>
            <w:shd w:val="clear" w:color="auto" w:fill="B4C6E7"/>
          </w:tcPr>
          <w:p w14:paraId="663D4AE6" w14:textId="7BC62193" w:rsidR="00B30FB0" w:rsidRPr="00512D3B" w:rsidRDefault="006C5B7B" w:rsidP="000B0698">
            <w:pPr>
              <w:jc w:val="center"/>
              <w:rPr>
                <w:rFonts w:ascii="Verdana" w:eastAsia="Calibri" w:hAnsi="Verdana" w:cs="Times New Roman"/>
                <w:b/>
                <w:bCs/>
                <w:sz w:val="24"/>
                <w:szCs w:val="24"/>
              </w:rPr>
            </w:pPr>
            <w:r>
              <w:rPr>
                <w:rFonts w:ascii="Verdana" w:eastAsia="Calibri" w:hAnsi="Verdana" w:cs="Times New Roman"/>
                <w:b/>
                <w:bCs/>
                <w:sz w:val="24"/>
                <w:szCs w:val="24"/>
                <w:lang w:val="cy-GB"/>
              </w:rPr>
              <w:t>I'w symud ymlaen gan</w:t>
            </w:r>
          </w:p>
        </w:tc>
      </w:tr>
      <w:tr w:rsidR="00FC1CF6" w14:paraId="2B3F6185" w14:textId="77777777" w:rsidTr="00C87921">
        <w:trPr>
          <w:trHeight w:val="958"/>
        </w:trPr>
        <w:tc>
          <w:tcPr>
            <w:tcW w:w="1862" w:type="dxa"/>
            <w:vAlign w:val="center"/>
          </w:tcPr>
          <w:p w14:paraId="5CE0F9A9" w14:textId="7FB6A699" w:rsidR="008D0235" w:rsidRDefault="006C5B7B" w:rsidP="008D0235">
            <w:pPr>
              <w:rPr>
                <w:rFonts w:ascii="Verdana" w:eastAsia="Calibri" w:hAnsi="Verdana" w:cs="Times New Roman"/>
                <w:sz w:val="24"/>
                <w:szCs w:val="24"/>
              </w:rPr>
            </w:pPr>
            <w:r>
              <w:rPr>
                <w:rFonts w:ascii="Verdana" w:hAnsi="Verdana" w:cs="Calibri"/>
                <w:color w:val="000000"/>
                <w:lang w:val="cy-GB"/>
              </w:rPr>
              <w:t>PB 286</w:t>
            </w:r>
          </w:p>
        </w:tc>
        <w:tc>
          <w:tcPr>
            <w:tcW w:w="5387" w:type="dxa"/>
            <w:vAlign w:val="center"/>
          </w:tcPr>
          <w:p w14:paraId="3DD6AAC7" w14:textId="1D224561" w:rsidR="008D0235" w:rsidRPr="008977CE" w:rsidRDefault="006C5B7B" w:rsidP="008D0235">
            <w:pPr>
              <w:tabs>
                <w:tab w:val="left" w:pos="0"/>
                <w:tab w:val="left" w:pos="709"/>
              </w:tabs>
              <w:rPr>
                <w:rFonts w:ascii="Verdana" w:hAnsi="Verdana" w:cs="Arial"/>
                <w:sz w:val="24"/>
                <w:szCs w:val="24"/>
              </w:rPr>
            </w:pPr>
            <w:r>
              <w:rPr>
                <w:rFonts w:ascii="Verdana" w:hAnsi="Verdana" w:cs="Calibri"/>
                <w:color w:val="000000"/>
                <w:lang w:val="cy-GB"/>
              </w:rPr>
              <w:t>Prif Weithredwr i drafod â Paul Morris yr angen i Blismona yng Nghymru ystyried materion yn ymwneud â SCCH a GanBwyll. GS i godi'r un materion gyda Grŵp Prif Swyddogion Cymru cyn y cyfarfod ar 7 Mawrth.</w:t>
            </w:r>
          </w:p>
        </w:tc>
        <w:tc>
          <w:tcPr>
            <w:tcW w:w="2551" w:type="dxa"/>
            <w:vAlign w:val="center"/>
          </w:tcPr>
          <w:p w14:paraId="6F625AB9" w14:textId="2AC0AF10" w:rsidR="008D0235" w:rsidRDefault="006C5B7B" w:rsidP="008D0235">
            <w:pPr>
              <w:jc w:val="center"/>
              <w:rPr>
                <w:rFonts w:ascii="Verdana" w:eastAsia="Calibri" w:hAnsi="Verdana" w:cs="Times New Roman"/>
                <w:sz w:val="24"/>
                <w:szCs w:val="24"/>
              </w:rPr>
            </w:pPr>
            <w:r>
              <w:rPr>
                <w:rFonts w:ascii="Verdana" w:hAnsi="Verdana" w:cs="Calibri"/>
                <w:color w:val="000000"/>
                <w:lang w:val="cy-GB"/>
              </w:rPr>
              <w:t>SCHTh</w:t>
            </w:r>
            <w:r w:rsidR="00C92EF9">
              <w:rPr>
                <w:rFonts w:ascii="Verdana" w:hAnsi="Verdana" w:cs="Calibri"/>
                <w:color w:val="000000"/>
                <w:lang w:val="cy-GB"/>
              </w:rPr>
              <w:t xml:space="preserve"> a’r H</w:t>
            </w:r>
            <w:r>
              <w:rPr>
                <w:rFonts w:ascii="Verdana" w:hAnsi="Verdana" w:cs="Calibri"/>
                <w:color w:val="000000"/>
                <w:lang w:val="cy-GB"/>
              </w:rPr>
              <w:t>eddlu</w:t>
            </w:r>
          </w:p>
        </w:tc>
      </w:tr>
      <w:tr w:rsidR="00FC1CF6" w14:paraId="3C2872F1" w14:textId="77777777" w:rsidTr="00C87921">
        <w:trPr>
          <w:trHeight w:val="958"/>
        </w:trPr>
        <w:tc>
          <w:tcPr>
            <w:tcW w:w="1862" w:type="dxa"/>
            <w:vAlign w:val="center"/>
          </w:tcPr>
          <w:p w14:paraId="7A2EFE42" w14:textId="2707B491" w:rsidR="008D0235" w:rsidRDefault="006C5B7B" w:rsidP="008D0235">
            <w:pPr>
              <w:rPr>
                <w:rFonts w:ascii="Verdana" w:eastAsia="Calibri" w:hAnsi="Verdana" w:cs="Times New Roman"/>
                <w:sz w:val="24"/>
                <w:szCs w:val="24"/>
              </w:rPr>
            </w:pPr>
            <w:r>
              <w:rPr>
                <w:rFonts w:ascii="Verdana" w:hAnsi="Verdana" w:cs="Calibri"/>
                <w:color w:val="000000"/>
                <w:lang w:val="cy-GB"/>
              </w:rPr>
              <w:t>PB287</w:t>
            </w:r>
          </w:p>
        </w:tc>
        <w:tc>
          <w:tcPr>
            <w:tcW w:w="5387" w:type="dxa"/>
            <w:vAlign w:val="center"/>
          </w:tcPr>
          <w:p w14:paraId="77DD33C4" w14:textId="6DA6F25E"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GS i drefnu anfon gwahoddiadau at y Pennaeth Strategaeth a Pholisi i fynychu cyfarfodydd yn y dyfodol mewn perthynas ag Adolygiad yr Heddlu</w:t>
            </w:r>
          </w:p>
        </w:tc>
        <w:tc>
          <w:tcPr>
            <w:tcW w:w="2551" w:type="dxa"/>
            <w:vAlign w:val="center"/>
          </w:tcPr>
          <w:p w14:paraId="7C17E7E7" w14:textId="448E1755" w:rsidR="008D0235" w:rsidRDefault="006C5B7B" w:rsidP="008D0235">
            <w:pPr>
              <w:jc w:val="center"/>
              <w:rPr>
                <w:rFonts w:ascii="Verdana" w:eastAsia="Calibri" w:hAnsi="Verdana" w:cs="Times New Roman"/>
                <w:sz w:val="24"/>
                <w:szCs w:val="24"/>
              </w:rPr>
            </w:pPr>
            <w:r>
              <w:rPr>
                <w:rFonts w:ascii="Verdana" w:hAnsi="Verdana" w:cs="Calibri"/>
                <w:color w:val="000000"/>
                <w:lang w:val="cy-GB"/>
              </w:rPr>
              <w:t xml:space="preserve">yr </w:t>
            </w:r>
            <w:r w:rsidR="00C92EF9">
              <w:rPr>
                <w:rFonts w:ascii="Verdana" w:hAnsi="Verdana" w:cs="Calibri"/>
                <w:color w:val="000000"/>
                <w:lang w:val="cy-GB"/>
              </w:rPr>
              <w:t>H</w:t>
            </w:r>
            <w:r>
              <w:rPr>
                <w:rFonts w:ascii="Verdana" w:hAnsi="Verdana" w:cs="Calibri"/>
                <w:color w:val="000000"/>
                <w:lang w:val="cy-GB"/>
              </w:rPr>
              <w:t>eddlu</w:t>
            </w:r>
          </w:p>
        </w:tc>
      </w:tr>
      <w:tr w:rsidR="00FC1CF6" w14:paraId="104A871B" w14:textId="77777777" w:rsidTr="00C87921">
        <w:trPr>
          <w:trHeight w:val="958"/>
        </w:trPr>
        <w:tc>
          <w:tcPr>
            <w:tcW w:w="1862" w:type="dxa"/>
            <w:vAlign w:val="center"/>
          </w:tcPr>
          <w:p w14:paraId="0150C4BB" w14:textId="5F55357A" w:rsidR="008D0235" w:rsidRDefault="006C5B7B" w:rsidP="008D0235">
            <w:pPr>
              <w:rPr>
                <w:rFonts w:ascii="Verdana" w:eastAsia="Calibri" w:hAnsi="Verdana" w:cs="Times New Roman"/>
                <w:sz w:val="24"/>
                <w:szCs w:val="24"/>
              </w:rPr>
            </w:pPr>
            <w:r>
              <w:rPr>
                <w:rFonts w:ascii="Verdana" w:hAnsi="Verdana" w:cs="Calibri"/>
                <w:color w:val="000000"/>
                <w:lang w:val="cy-GB"/>
              </w:rPr>
              <w:t>PBB 288</w:t>
            </w:r>
          </w:p>
        </w:tc>
        <w:tc>
          <w:tcPr>
            <w:tcW w:w="5387" w:type="dxa"/>
            <w:vAlign w:val="center"/>
          </w:tcPr>
          <w:p w14:paraId="1297F98D" w14:textId="62F1858D"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Bod yr heddlu yn adrodd ar y maes hwn gan gynnwys data cyn y dyddiad cwblhau ym mis Mehefin.</w:t>
            </w:r>
          </w:p>
        </w:tc>
        <w:tc>
          <w:tcPr>
            <w:tcW w:w="2551" w:type="dxa"/>
            <w:vAlign w:val="center"/>
          </w:tcPr>
          <w:p w14:paraId="6B4D51DD" w14:textId="22F834E1" w:rsidR="008D0235" w:rsidRDefault="006C5B7B" w:rsidP="008D0235">
            <w:pPr>
              <w:jc w:val="center"/>
              <w:rPr>
                <w:rFonts w:ascii="Verdana" w:eastAsia="Calibri" w:hAnsi="Verdana" w:cs="Times New Roman"/>
                <w:sz w:val="24"/>
                <w:szCs w:val="24"/>
              </w:rPr>
            </w:pPr>
            <w:r>
              <w:rPr>
                <w:rFonts w:ascii="Verdana" w:hAnsi="Verdana" w:cs="Calibri"/>
                <w:color w:val="000000"/>
                <w:lang w:val="cy-GB"/>
              </w:rPr>
              <w:t xml:space="preserve">yr </w:t>
            </w:r>
            <w:r w:rsidR="00C92EF9">
              <w:rPr>
                <w:rFonts w:ascii="Verdana" w:hAnsi="Verdana" w:cs="Calibri"/>
                <w:color w:val="000000"/>
                <w:lang w:val="cy-GB"/>
              </w:rPr>
              <w:t>H</w:t>
            </w:r>
            <w:r>
              <w:rPr>
                <w:rFonts w:ascii="Verdana" w:hAnsi="Verdana" w:cs="Calibri"/>
                <w:color w:val="000000"/>
                <w:lang w:val="cy-GB"/>
              </w:rPr>
              <w:t>eddlu</w:t>
            </w:r>
          </w:p>
        </w:tc>
      </w:tr>
      <w:tr w:rsidR="00FC1CF6" w14:paraId="12A0C460" w14:textId="77777777" w:rsidTr="00C87921">
        <w:trPr>
          <w:trHeight w:val="958"/>
        </w:trPr>
        <w:tc>
          <w:tcPr>
            <w:tcW w:w="1862" w:type="dxa"/>
            <w:vAlign w:val="center"/>
          </w:tcPr>
          <w:p w14:paraId="18D6A1B2" w14:textId="3C6788E1" w:rsidR="008D0235" w:rsidRDefault="006C5B7B" w:rsidP="008D0235">
            <w:pPr>
              <w:rPr>
                <w:rFonts w:ascii="Verdana" w:eastAsia="Calibri" w:hAnsi="Verdana" w:cs="Times New Roman"/>
                <w:sz w:val="24"/>
                <w:szCs w:val="24"/>
              </w:rPr>
            </w:pPr>
            <w:r>
              <w:rPr>
                <w:rFonts w:ascii="Verdana" w:hAnsi="Verdana" w:cs="Calibri"/>
                <w:color w:val="000000"/>
                <w:lang w:val="cy-GB"/>
              </w:rPr>
              <w:t>PB 289</w:t>
            </w:r>
          </w:p>
        </w:tc>
        <w:tc>
          <w:tcPr>
            <w:tcW w:w="5387" w:type="dxa"/>
            <w:vAlign w:val="center"/>
          </w:tcPr>
          <w:p w14:paraId="7D05F9C2" w14:textId="6AFB0078"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Bod adroddiad yn cael ei ddwyn yn ôl i Fwrdd Plismona ymhen chwe mis i dynnu sylw at waith pellach y cynllun peilot menter lladrata o siopau.</w:t>
            </w:r>
          </w:p>
        </w:tc>
        <w:tc>
          <w:tcPr>
            <w:tcW w:w="2551" w:type="dxa"/>
            <w:vAlign w:val="center"/>
          </w:tcPr>
          <w:p w14:paraId="694B8E58" w14:textId="62968EEC" w:rsidR="008D0235" w:rsidRDefault="006C5B7B" w:rsidP="008D0235">
            <w:pPr>
              <w:jc w:val="center"/>
              <w:rPr>
                <w:rFonts w:ascii="Verdana" w:eastAsia="Calibri" w:hAnsi="Verdana" w:cs="Times New Roman"/>
                <w:sz w:val="24"/>
                <w:szCs w:val="24"/>
              </w:rPr>
            </w:pPr>
            <w:r>
              <w:rPr>
                <w:rFonts w:ascii="Verdana" w:hAnsi="Verdana" w:cs="Calibri"/>
                <w:color w:val="000000"/>
                <w:lang w:val="cy-GB"/>
              </w:rPr>
              <w:t xml:space="preserve">yr </w:t>
            </w:r>
            <w:r w:rsidR="00C92EF9">
              <w:rPr>
                <w:rFonts w:ascii="Verdana" w:hAnsi="Verdana" w:cs="Calibri"/>
                <w:color w:val="000000"/>
                <w:lang w:val="cy-GB"/>
              </w:rPr>
              <w:t>H</w:t>
            </w:r>
            <w:r>
              <w:rPr>
                <w:rFonts w:ascii="Verdana" w:hAnsi="Verdana" w:cs="Calibri"/>
                <w:color w:val="000000"/>
                <w:lang w:val="cy-GB"/>
              </w:rPr>
              <w:t>eddlu</w:t>
            </w:r>
          </w:p>
        </w:tc>
      </w:tr>
      <w:tr w:rsidR="00FC1CF6" w14:paraId="6D2ED441" w14:textId="77777777" w:rsidTr="00C87921">
        <w:trPr>
          <w:trHeight w:val="958"/>
        </w:trPr>
        <w:tc>
          <w:tcPr>
            <w:tcW w:w="1862" w:type="dxa"/>
            <w:vAlign w:val="center"/>
          </w:tcPr>
          <w:p w14:paraId="56F50AAD" w14:textId="59DED42B" w:rsidR="008D0235" w:rsidRDefault="006C5B7B" w:rsidP="008D0235">
            <w:pPr>
              <w:rPr>
                <w:rFonts w:ascii="Verdana" w:eastAsia="Calibri" w:hAnsi="Verdana" w:cs="Times New Roman"/>
                <w:sz w:val="24"/>
                <w:szCs w:val="24"/>
              </w:rPr>
            </w:pPr>
            <w:r>
              <w:rPr>
                <w:rFonts w:ascii="Verdana" w:hAnsi="Verdana" w:cs="Calibri"/>
                <w:color w:val="000000"/>
                <w:lang w:val="cy-GB"/>
              </w:rPr>
              <w:t>PB 290</w:t>
            </w:r>
          </w:p>
        </w:tc>
        <w:tc>
          <w:tcPr>
            <w:tcW w:w="5387" w:type="dxa"/>
            <w:vAlign w:val="center"/>
          </w:tcPr>
          <w:p w14:paraId="11A77594" w14:textId="755BA460"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Hannah Hyde i ystyried ymateb yr heddlu i adroddiad SCHTh at wraidd mater stelci</w:t>
            </w:r>
            <w:r w:rsidR="00CB6ADB">
              <w:rPr>
                <w:rFonts w:ascii="Verdana" w:hAnsi="Verdana" w:cs="Calibri"/>
                <w:color w:val="000000"/>
                <w:lang w:val="cy-GB"/>
              </w:rPr>
              <w:t>o</w:t>
            </w:r>
            <w:r>
              <w:rPr>
                <w:rFonts w:ascii="Verdana" w:hAnsi="Verdana" w:cs="Calibri"/>
                <w:color w:val="000000"/>
                <w:lang w:val="cy-GB"/>
              </w:rPr>
              <w:t xml:space="preserve"> ac aflonyddu er mwyn i'r CHTH ei ystyried gyda'r bwriad o baratoi adroddiad i Banel yr Heddlu a Throseddu yn ddiweddarach yn 2024 ar y cynnydd a gyflawnwyd.</w:t>
            </w:r>
          </w:p>
        </w:tc>
        <w:tc>
          <w:tcPr>
            <w:tcW w:w="2551" w:type="dxa"/>
            <w:vAlign w:val="center"/>
          </w:tcPr>
          <w:p w14:paraId="6056635D" w14:textId="0C7ED642" w:rsidR="008D0235" w:rsidRDefault="006C5B7B" w:rsidP="008D0235">
            <w:pPr>
              <w:jc w:val="center"/>
              <w:rPr>
                <w:rFonts w:ascii="Verdana" w:eastAsia="Calibri" w:hAnsi="Verdana" w:cs="Times New Roman"/>
                <w:sz w:val="24"/>
                <w:szCs w:val="24"/>
              </w:rPr>
            </w:pPr>
            <w:r>
              <w:rPr>
                <w:rFonts w:ascii="Verdana" w:hAnsi="Verdana" w:cs="Calibri"/>
                <w:color w:val="000000"/>
                <w:lang w:val="cy-GB"/>
              </w:rPr>
              <w:t>SCHTh</w:t>
            </w:r>
          </w:p>
        </w:tc>
      </w:tr>
      <w:tr w:rsidR="00FC1CF6" w14:paraId="3F9C5C00" w14:textId="77777777" w:rsidTr="00C87921">
        <w:trPr>
          <w:trHeight w:val="958"/>
        </w:trPr>
        <w:tc>
          <w:tcPr>
            <w:tcW w:w="1862" w:type="dxa"/>
            <w:vAlign w:val="center"/>
          </w:tcPr>
          <w:p w14:paraId="3891A9EA" w14:textId="78EE5ED1" w:rsidR="008D0235" w:rsidRDefault="006C5B7B" w:rsidP="008D0235">
            <w:pPr>
              <w:rPr>
                <w:rFonts w:ascii="Verdana" w:eastAsia="Calibri" w:hAnsi="Verdana" w:cs="Times New Roman"/>
                <w:sz w:val="24"/>
                <w:szCs w:val="24"/>
              </w:rPr>
            </w:pPr>
            <w:r>
              <w:rPr>
                <w:rFonts w:ascii="Verdana" w:hAnsi="Verdana" w:cs="Calibri"/>
                <w:color w:val="000000"/>
                <w:lang w:val="cy-GB"/>
              </w:rPr>
              <w:t>PB 291</w:t>
            </w:r>
          </w:p>
        </w:tc>
        <w:tc>
          <w:tcPr>
            <w:tcW w:w="5387" w:type="dxa"/>
            <w:vAlign w:val="center"/>
          </w:tcPr>
          <w:p w14:paraId="473049DA" w14:textId="6BB864A5"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Y Swyddog Staff i nodi a oes gan yr heddlu swyddog cymorth dioddefwyr dynodedig mewn perthynas â throseddau casineb</w:t>
            </w:r>
          </w:p>
        </w:tc>
        <w:tc>
          <w:tcPr>
            <w:tcW w:w="2551" w:type="dxa"/>
            <w:vAlign w:val="center"/>
          </w:tcPr>
          <w:p w14:paraId="228E13DA" w14:textId="2C6F1B04" w:rsidR="008D0235" w:rsidRDefault="006C5B7B" w:rsidP="008D0235">
            <w:pPr>
              <w:jc w:val="center"/>
              <w:rPr>
                <w:rFonts w:ascii="Verdana" w:eastAsia="Calibri" w:hAnsi="Verdana" w:cs="Times New Roman"/>
                <w:sz w:val="24"/>
                <w:szCs w:val="24"/>
              </w:rPr>
            </w:pPr>
            <w:r>
              <w:rPr>
                <w:rFonts w:ascii="Verdana" w:hAnsi="Verdana" w:cs="Calibri"/>
                <w:color w:val="000000"/>
                <w:lang w:val="cy-GB"/>
              </w:rPr>
              <w:t xml:space="preserve">yr </w:t>
            </w:r>
            <w:r w:rsidR="00CB6ADB">
              <w:rPr>
                <w:rFonts w:ascii="Verdana" w:hAnsi="Verdana" w:cs="Calibri"/>
                <w:color w:val="000000"/>
                <w:lang w:val="cy-GB"/>
              </w:rPr>
              <w:t>H</w:t>
            </w:r>
            <w:r>
              <w:rPr>
                <w:rFonts w:ascii="Verdana" w:hAnsi="Verdana" w:cs="Calibri"/>
                <w:color w:val="000000"/>
                <w:lang w:val="cy-GB"/>
              </w:rPr>
              <w:t>eddlu</w:t>
            </w:r>
          </w:p>
        </w:tc>
      </w:tr>
      <w:tr w:rsidR="00FC1CF6" w14:paraId="51AEF7F3" w14:textId="77777777" w:rsidTr="00C87921">
        <w:trPr>
          <w:trHeight w:val="958"/>
        </w:trPr>
        <w:tc>
          <w:tcPr>
            <w:tcW w:w="1862" w:type="dxa"/>
            <w:vAlign w:val="center"/>
          </w:tcPr>
          <w:p w14:paraId="6C82429D" w14:textId="60799028" w:rsidR="008D0235" w:rsidRDefault="006C5B7B" w:rsidP="008D0235">
            <w:pPr>
              <w:rPr>
                <w:rFonts w:ascii="Verdana" w:eastAsia="Calibri" w:hAnsi="Verdana" w:cs="Times New Roman"/>
                <w:sz w:val="24"/>
                <w:szCs w:val="24"/>
              </w:rPr>
            </w:pPr>
            <w:r>
              <w:rPr>
                <w:rFonts w:ascii="Verdana" w:hAnsi="Verdana" w:cs="Calibri"/>
                <w:color w:val="000000"/>
                <w:lang w:val="cy-GB"/>
              </w:rPr>
              <w:t>PB 292</w:t>
            </w:r>
          </w:p>
        </w:tc>
        <w:tc>
          <w:tcPr>
            <w:tcW w:w="5387" w:type="dxa"/>
            <w:vAlign w:val="center"/>
          </w:tcPr>
          <w:p w14:paraId="5C428056" w14:textId="329C314A"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Y Prif Weithredwr a'r Swyddog Staff i ystyried a thrafod gyda'r prif swyddog perthnasol y cynrychiolydd mwyaf priodol i fynychu'r fforwm</w:t>
            </w:r>
          </w:p>
        </w:tc>
        <w:tc>
          <w:tcPr>
            <w:tcW w:w="2551" w:type="dxa"/>
            <w:vAlign w:val="center"/>
          </w:tcPr>
          <w:p w14:paraId="7E425475" w14:textId="54ABB697" w:rsidR="008D0235" w:rsidRDefault="006C5B7B" w:rsidP="008D0235">
            <w:pPr>
              <w:jc w:val="center"/>
              <w:rPr>
                <w:rFonts w:ascii="Verdana" w:eastAsia="Calibri" w:hAnsi="Verdana" w:cs="Times New Roman"/>
                <w:sz w:val="24"/>
                <w:szCs w:val="24"/>
              </w:rPr>
            </w:pPr>
            <w:r>
              <w:rPr>
                <w:rFonts w:ascii="Verdana" w:hAnsi="Verdana" w:cs="Calibri"/>
                <w:color w:val="000000"/>
                <w:lang w:val="cy-GB"/>
              </w:rPr>
              <w:t>SCHTh</w:t>
            </w:r>
            <w:r w:rsidR="00CB6ADB">
              <w:rPr>
                <w:rFonts w:ascii="Verdana" w:hAnsi="Verdana" w:cs="Calibri"/>
                <w:color w:val="000000"/>
                <w:lang w:val="cy-GB"/>
              </w:rPr>
              <w:t xml:space="preserve"> a’r </w:t>
            </w:r>
            <w:r>
              <w:rPr>
                <w:rFonts w:ascii="Verdana" w:hAnsi="Verdana" w:cs="Calibri"/>
                <w:color w:val="000000"/>
                <w:lang w:val="cy-GB"/>
              </w:rPr>
              <w:t xml:space="preserve"> </w:t>
            </w:r>
            <w:r w:rsidR="00CB6ADB">
              <w:rPr>
                <w:rFonts w:ascii="Verdana" w:hAnsi="Verdana" w:cs="Calibri"/>
                <w:color w:val="000000"/>
                <w:lang w:val="cy-GB"/>
              </w:rPr>
              <w:t>H</w:t>
            </w:r>
            <w:r>
              <w:rPr>
                <w:rFonts w:ascii="Verdana" w:hAnsi="Verdana" w:cs="Calibri"/>
                <w:color w:val="000000"/>
                <w:lang w:val="cy-GB"/>
              </w:rPr>
              <w:t>eddlu</w:t>
            </w:r>
          </w:p>
        </w:tc>
      </w:tr>
      <w:tr w:rsidR="00FC1CF6" w14:paraId="020A18AA" w14:textId="77777777" w:rsidTr="00C87921">
        <w:trPr>
          <w:trHeight w:val="958"/>
        </w:trPr>
        <w:tc>
          <w:tcPr>
            <w:tcW w:w="1862" w:type="dxa"/>
            <w:vAlign w:val="center"/>
          </w:tcPr>
          <w:p w14:paraId="406B1166" w14:textId="18DA9B75" w:rsidR="008D0235" w:rsidRDefault="006C5B7B" w:rsidP="008D0235">
            <w:pPr>
              <w:rPr>
                <w:rFonts w:ascii="Verdana" w:eastAsia="Calibri" w:hAnsi="Verdana" w:cs="Times New Roman"/>
                <w:sz w:val="24"/>
                <w:szCs w:val="24"/>
              </w:rPr>
            </w:pPr>
            <w:r>
              <w:rPr>
                <w:rFonts w:ascii="Verdana" w:hAnsi="Verdana" w:cs="Calibri"/>
                <w:color w:val="000000"/>
                <w:lang w:val="cy-GB"/>
              </w:rPr>
              <w:t>PB 293</w:t>
            </w:r>
          </w:p>
        </w:tc>
        <w:tc>
          <w:tcPr>
            <w:tcW w:w="5387" w:type="dxa"/>
            <w:vAlign w:val="center"/>
          </w:tcPr>
          <w:p w14:paraId="66875403" w14:textId="158A8596"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Prif Weithredwr i gysylltu â'r DBG i ystyried y trefniadau llywodraethu.</w:t>
            </w:r>
          </w:p>
        </w:tc>
        <w:tc>
          <w:tcPr>
            <w:tcW w:w="2551" w:type="dxa"/>
            <w:vAlign w:val="center"/>
          </w:tcPr>
          <w:p w14:paraId="70AEEEBF" w14:textId="7208813F" w:rsidR="008D0235" w:rsidRDefault="006C5B7B" w:rsidP="008D0235">
            <w:pPr>
              <w:jc w:val="center"/>
              <w:rPr>
                <w:rFonts w:ascii="Verdana" w:eastAsia="Calibri" w:hAnsi="Verdana" w:cs="Times New Roman"/>
                <w:sz w:val="24"/>
                <w:szCs w:val="24"/>
              </w:rPr>
            </w:pPr>
            <w:r>
              <w:rPr>
                <w:rFonts w:ascii="Verdana" w:hAnsi="Verdana" w:cs="Calibri"/>
                <w:color w:val="000000"/>
                <w:lang w:val="cy-GB"/>
              </w:rPr>
              <w:t>SCHTh</w:t>
            </w:r>
            <w:r w:rsidR="00CB6ADB">
              <w:rPr>
                <w:rFonts w:ascii="Verdana" w:hAnsi="Verdana" w:cs="Calibri"/>
                <w:color w:val="000000"/>
                <w:lang w:val="cy-GB"/>
              </w:rPr>
              <w:t xml:space="preserve"> a’r</w:t>
            </w:r>
            <w:r>
              <w:rPr>
                <w:rFonts w:ascii="Verdana" w:hAnsi="Verdana" w:cs="Calibri"/>
                <w:color w:val="000000"/>
                <w:lang w:val="cy-GB"/>
              </w:rPr>
              <w:t xml:space="preserve"> </w:t>
            </w:r>
            <w:r w:rsidR="00CB6ADB">
              <w:rPr>
                <w:rFonts w:ascii="Verdana" w:hAnsi="Verdana" w:cs="Calibri"/>
                <w:color w:val="000000"/>
                <w:lang w:val="cy-GB"/>
              </w:rPr>
              <w:t>H</w:t>
            </w:r>
            <w:r>
              <w:rPr>
                <w:rFonts w:ascii="Verdana" w:hAnsi="Verdana" w:cs="Calibri"/>
                <w:color w:val="000000"/>
                <w:lang w:val="cy-GB"/>
              </w:rPr>
              <w:t>eddlu</w:t>
            </w:r>
          </w:p>
        </w:tc>
      </w:tr>
      <w:tr w:rsidR="00FC1CF6" w14:paraId="145283ED" w14:textId="77777777" w:rsidTr="00C87921">
        <w:trPr>
          <w:trHeight w:val="958"/>
        </w:trPr>
        <w:tc>
          <w:tcPr>
            <w:tcW w:w="1862" w:type="dxa"/>
            <w:vAlign w:val="center"/>
          </w:tcPr>
          <w:p w14:paraId="12D4A667" w14:textId="1CAE32D3" w:rsidR="008D0235" w:rsidRDefault="006C5B7B" w:rsidP="008D0235">
            <w:pPr>
              <w:rPr>
                <w:rFonts w:ascii="Verdana" w:eastAsia="Calibri" w:hAnsi="Verdana" w:cs="Times New Roman"/>
                <w:sz w:val="24"/>
                <w:szCs w:val="24"/>
              </w:rPr>
            </w:pPr>
            <w:r>
              <w:rPr>
                <w:rFonts w:ascii="Verdana" w:hAnsi="Verdana" w:cs="Calibri"/>
                <w:color w:val="000000"/>
                <w:lang w:val="cy-GB"/>
              </w:rPr>
              <w:t>PB 294</w:t>
            </w:r>
          </w:p>
        </w:tc>
        <w:tc>
          <w:tcPr>
            <w:tcW w:w="5387" w:type="dxa"/>
            <w:vAlign w:val="center"/>
          </w:tcPr>
          <w:p w14:paraId="03008966" w14:textId="75E7872D"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PG i anfon yr wybodaeth mewn perthynas â'r Gwasanaeth Datgelu a Gwahardd ymlaen at SCHTh a llunio ymateb ar gyfer Panel yr Heddlu a Throseddu</w:t>
            </w:r>
          </w:p>
        </w:tc>
        <w:tc>
          <w:tcPr>
            <w:tcW w:w="2551" w:type="dxa"/>
            <w:vAlign w:val="center"/>
          </w:tcPr>
          <w:p w14:paraId="46A3C893" w14:textId="27203DBD" w:rsidR="008D0235" w:rsidRDefault="006C5B7B" w:rsidP="008D0235">
            <w:pPr>
              <w:jc w:val="center"/>
              <w:rPr>
                <w:rFonts w:ascii="Verdana" w:eastAsia="Calibri" w:hAnsi="Verdana" w:cs="Times New Roman"/>
                <w:sz w:val="24"/>
                <w:szCs w:val="24"/>
              </w:rPr>
            </w:pPr>
            <w:r>
              <w:rPr>
                <w:rFonts w:ascii="Verdana" w:hAnsi="Verdana" w:cs="Calibri"/>
                <w:color w:val="000000"/>
                <w:lang w:val="cy-GB"/>
              </w:rPr>
              <w:t>SCHTh</w:t>
            </w:r>
            <w:r w:rsidR="00CB6ADB">
              <w:rPr>
                <w:rFonts w:ascii="Verdana" w:hAnsi="Verdana" w:cs="Calibri"/>
                <w:color w:val="000000"/>
                <w:lang w:val="cy-GB"/>
              </w:rPr>
              <w:t xml:space="preserve"> a’r</w:t>
            </w:r>
            <w:r>
              <w:rPr>
                <w:rFonts w:ascii="Verdana" w:hAnsi="Verdana" w:cs="Calibri"/>
                <w:color w:val="000000"/>
                <w:lang w:val="cy-GB"/>
              </w:rPr>
              <w:t xml:space="preserve"> </w:t>
            </w:r>
            <w:r w:rsidR="00CB6ADB">
              <w:rPr>
                <w:rFonts w:ascii="Verdana" w:hAnsi="Verdana" w:cs="Calibri"/>
                <w:color w:val="000000"/>
                <w:lang w:val="cy-GB"/>
              </w:rPr>
              <w:t>H</w:t>
            </w:r>
            <w:r>
              <w:rPr>
                <w:rFonts w:ascii="Verdana" w:hAnsi="Verdana" w:cs="Calibri"/>
                <w:color w:val="000000"/>
                <w:lang w:val="cy-GB"/>
              </w:rPr>
              <w:t>eddlu</w:t>
            </w:r>
          </w:p>
        </w:tc>
      </w:tr>
      <w:tr w:rsidR="00FC1CF6" w14:paraId="2196BF5E" w14:textId="77777777" w:rsidTr="00C87921">
        <w:trPr>
          <w:trHeight w:val="958"/>
        </w:trPr>
        <w:tc>
          <w:tcPr>
            <w:tcW w:w="1862" w:type="dxa"/>
            <w:vAlign w:val="center"/>
          </w:tcPr>
          <w:p w14:paraId="3C9BE162" w14:textId="4FCC8C01" w:rsidR="008D0235" w:rsidRDefault="006C5B7B" w:rsidP="008D0235">
            <w:pPr>
              <w:rPr>
                <w:rFonts w:ascii="Verdana" w:eastAsia="Calibri" w:hAnsi="Verdana" w:cs="Times New Roman"/>
                <w:sz w:val="24"/>
                <w:szCs w:val="24"/>
              </w:rPr>
            </w:pPr>
            <w:r>
              <w:rPr>
                <w:rFonts w:ascii="Verdana" w:hAnsi="Verdana" w:cs="Calibri"/>
                <w:color w:val="000000"/>
                <w:lang w:val="cy-GB"/>
              </w:rPr>
              <w:t>PB 295</w:t>
            </w:r>
          </w:p>
        </w:tc>
        <w:tc>
          <w:tcPr>
            <w:tcW w:w="5387" w:type="dxa"/>
            <w:vAlign w:val="center"/>
          </w:tcPr>
          <w:p w14:paraId="43222E9D" w14:textId="7523CFE9" w:rsidR="008D0235" w:rsidRPr="0024328A" w:rsidRDefault="006C5B7B" w:rsidP="008D0235">
            <w:pPr>
              <w:tabs>
                <w:tab w:val="left" w:pos="0"/>
                <w:tab w:val="left" w:pos="709"/>
              </w:tabs>
              <w:rPr>
                <w:rFonts w:ascii="Verdana" w:hAnsi="Verdana" w:cs="Arial"/>
                <w:sz w:val="24"/>
                <w:szCs w:val="24"/>
              </w:rPr>
            </w:pPr>
            <w:r>
              <w:rPr>
                <w:rFonts w:ascii="Verdana" w:hAnsi="Verdana" w:cs="Calibri"/>
                <w:color w:val="000000"/>
                <w:lang w:val="cy-GB"/>
              </w:rPr>
              <w:t>PG i ddarparu diweddariad ar y Strategaeth Atal Troseddu a'r Cynllun Gwella Cymdogaeth</w:t>
            </w:r>
          </w:p>
        </w:tc>
        <w:tc>
          <w:tcPr>
            <w:tcW w:w="2551" w:type="dxa"/>
            <w:vAlign w:val="center"/>
          </w:tcPr>
          <w:p w14:paraId="116317DA" w14:textId="1AE8045A" w:rsidR="008D0235" w:rsidRDefault="006C5B7B" w:rsidP="008D0235">
            <w:pPr>
              <w:jc w:val="center"/>
              <w:rPr>
                <w:rFonts w:ascii="Verdana" w:eastAsia="Calibri" w:hAnsi="Verdana" w:cs="Times New Roman"/>
                <w:sz w:val="24"/>
                <w:szCs w:val="24"/>
              </w:rPr>
            </w:pPr>
            <w:r>
              <w:rPr>
                <w:rFonts w:ascii="Verdana" w:hAnsi="Verdana" w:cs="Calibri"/>
                <w:color w:val="000000"/>
                <w:lang w:val="cy-GB"/>
              </w:rPr>
              <w:t xml:space="preserve">yr </w:t>
            </w:r>
            <w:r w:rsidR="00CB6ADB">
              <w:rPr>
                <w:rFonts w:ascii="Verdana" w:hAnsi="Verdana" w:cs="Calibri"/>
                <w:color w:val="000000"/>
                <w:lang w:val="cy-GB"/>
              </w:rPr>
              <w:t>H</w:t>
            </w:r>
            <w:r>
              <w:rPr>
                <w:rFonts w:ascii="Verdana" w:hAnsi="Verdana" w:cs="Calibri"/>
                <w:color w:val="000000"/>
                <w:lang w:val="cy-GB"/>
              </w:rPr>
              <w:t>eddlu</w:t>
            </w:r>
          </w:p>
        </w:tc>
      </w:tr>
    </w:tbl>
    <w:p w14:paraId="613BC3DB" w14:textId="1D1B73D2" w:rsidR="00CD2497" w:rsidRDefault="00CD2497" w:rsidP="00745570">
      <w:pPr>
        <w:rPr>
          <w:rFonts w:ascii="Verdana" w:hAnsi="Verdana" w:cs="Arial"/>
          <w:iCs/>
          <w:sz w:val="24"/>
          <w:szCs w:val="24"/>
        </w:rPr>
      </w:pPr>
    </w:p>
    <w:p w14:paraId="4137020D" w14:textId="78547344" w:rsidR="00515BFC" w:rsidRPr="00E15916" w:rsidRDefault="00CB6ADB" w:rsidP="00745570">
      <w:pPr>
        <w:rPr>
          <w:rFonts w:ascii="Verdana" w:hAnsi="Verdana" w:cs="Arial"/>
          <w:iCs/>
          <w:sz w:val="24"/>
          <w:szCs w:val="24"/>
        </w:rPr>
      </w:pPr>
      <w:r>
        <w:rPr>
          <w:rFonts w:ascii="Verdana" w:hAnsi="Verdana" w:cs="Arial"/>
          <w:iCs/>
          <w:sz w:val="24"/>
          <w:szCs w:val="24"/>
          <w:lang w:val="cy-GB"/>
        </w:rPr>
        <w:t xml:space="preserve">DIWEDD </w:t>
      </w:r>
    </w:p>
    <w:sectPr w:rsidR="00515BFC"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87AB" w14:textId="77777777" w:rsidR="006C5B7B" w:rsidRDefault="006C5B7B">
      <w:pPr>
        <w:spacing w:after="0" w:line="240" w:lineRule="auto"/>
      </w:pPr>
      <w:r>
        <w:separator/>
      </w:r>
    </w:p>
  </w:endnote>
  <w:endnote w:type="continuationSeparator" w:id="0">
    <w:p w14:paraId="3995DAF1" w14:textId="77777777" w:rsidR="006C5B7B" w:rsidRDefault="006C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6C5B7B" w:rsidP="00FF1E67">
    <w:pPr>
      <w:pStyle w:val="Footer"/>
      <w:jc w:val="center"/>
      <w:rPr>
        <w:b/>
        <w:color w:val="FF0000"/>
      </w:rPr>
    </w:pPr>
    <w:r>
      <w:rPr>
        <w:b/>
        <w:bCs/>
        <w:color w:val="FF0000"/>
        <w:lang w:val="cy-GB"/>
      </w:rPr>
      <w:t xml:space="preserve">SWYDDOGOL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7C9C" w14:textId="77777777" w:rsidR="006C5B7B" w:rsidRDefault="006C5B7B">
      <w:pPr>
        <w:spacing w:after="0" w:line="240" w:lineRule="auto"/>
      </w:pPr>
      <w:r>
        <w:separator/>
      </w:r>
    </w:p>
  </w:footnote>
  <w:footnote w:type="continuationSeparator" w:id="0">
    <w:p w14:paraId="102C8540" w14:textId="77777777" w:rsidR="006C5B7B" w:rsidRDefault="006C5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6C5B7B"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299967FF" wp14:editId="7D377B66">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36276"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9264" behindDoc="1" locked="0" layoutInCell="1" allowOverlap="1" wp14:anchorId="54860020" wp14:editId="33BFA012">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1142"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bCs/>
        <w:color w:val="FF0000"/>
        <w:lang w:val="cy-GB"/>
      </w:rPr>
      <w:t xml:space="preserve">SWYDDOGOL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75468C78">
      <w:start w:val="2"/>
      <w:numFmt w:val="lowerLetter"/>
      <w:lvlText w:val="%1."/>
      <w:lvlJc w:val="left"/>
      <w:pPr>
        <w:ind w:left="1800" w:hanging="360"/>
      </w:pPr>
      <w:rPr>
        <w:rFonts w:hint="default"/>
      </w:rPr>
    </w:lvl>
    <w:lvl w:ilvl="1" w:tplc="66F06F38">
      <w:start w:val="1"/>
      <w:numFmt w:val="lowerLetter"/>
      <w:lvlText w:val="%2."/>
      <w:lvlJc w:val="left"/>
      <w:pPr>
        <w:ind w:left="2520" w:hanging="360"/>
      </w:pPr>
    </w:lvl>
    <w:lvl w:ilvl="2" w:tplc="58DA300C" w:tentative="1">
      <w:start w:val="1"/>
      <w:numFmt w:val="lowerRoman"/>
      <w:lvlText w:val="%3."/>
      <w:lvlJc w:val="right"/>
      <w:pPr>
        <w:ind w:left="3240" w:hanging="180"/>
      </w:pPr>
    </w:lvl>
    <w:lvl w:ilvl="3" w:tplc="934657BA" w:tentative="1">
      <w:start w:val="1"/>
      <w:numFmt w:val="decimal"/>
      <w:lvlText w:val="%4."/>
      <w:lvlJc w:val="left"/>
      <w:pPr>
        <w:ind w:left="3960" w:hanging="360"/>
      </w:pPr>
    </w:lvl>
    <w:lvl w:ilvl="4" w:tplc="DB501346" w:tentative="1">
      <w:start w:val="1"/>
      <w:numFmt w:val="lowerLetter"/>
      <w:lvlText w:val="%5."/>
      <w:lvlJc w:val="left"/>
      <w:pPr>
        <w:ind w:left="4680" w:hanging="360"/>
      </w:pPr>
    </w:lvl>
    <w:lvl w:ilvl="5" w:tplc="C52A71E6" w:tentative="1">
      <w:start w:val="1"/>
      <w:numFmt w:val="lowerRoman"/>
      <w:lvlText w:val="%6."/>
      <w:lvlJc w:val="right"/>
      <w:pPr>
        <w:ind w:left="5400" w:hanging="180"/>
      </w:pPr>
    </w:lvl>
    <w:lvl w:ilvl="6" w:tplc="F0E66958" w:tentative="1">
      <w:start w:val="1"/>
      <w:numFmt w:val="decimal"/>
      <w:lvlText w:val="%7."/>
      <w:lvlJc w:val="left"/>
      <w:pPr>
        <w:ind w:left="6120" w:hanging="360"/>
      </w:pPr>
    </w:lvl>
    <w:lvl w:ilvl="7" w:tplc="BBC871D2" w:tentative="1">
      <w:start w:val="1"/>
      <w:numFmt w:val="lowerLetter"/>
      <w:lvlText w:val="%8."/>
      <w:lvlJc w:val="left"/>
      <w:pPr>
        <w:ind w:left="6840" w:hanging="360"/>
      </w:pPr>
    </w:lvl>
    <w:lvl w:ilvl="8" w:tplc="EC8ECD26"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6FC2F38A">
      <w:start w:val="1"/>
      <w:numFmt w:val="bullet"/>
      <w:lvlText w:val=""/>
      <w:lvlJc w:val="left"/>
      <w:pPr>
        <w:ind w:left="720" w:hanging="360"/>
      </w:pPr>
      <w:rPr>
        <w:rFonts w:ascii="Symbol" w:hAnsi="Symbol" w:hint="default"/>
      </w:rPr>
    </w:lvl>
    <w:lvl w:ilvl="1" w:tplc="AF82803E" w:tentative="1">
      <w:start w:val="1"/>
      <w:numFmt w:val="bullet"/>
      <w:lvlText w:val="o"/>
      <w:lvlJc w:val="left"/>
      <w:pPr>
        <w:ind w:left="1440" w:hanging="360"/>
      </w:pPr>
      <w:rPr>
        <w:rFonts w:ascii="Courier New" w:hAnsi="Courier New" w:cs="Courier New" w:hint="default"/>
      </w:rPr>
    </w:lvl>
    <w:lvl w:ilvl="2" w:tplc="357400DA" w:tentative="1">
      <w:start w:val="1"/>
      <w:numFmt w:val="bullet"/>
      <w:lvlText w:val=""/>
      <w:lvlJc w:val="left"/>
      <w:pPr>
        <w:ind w:left="2160" w:hanging="360"/>
      </w:pPr>
      <w:rPr>
        <w:rFonts w:ascii="Wingdings" w:hAnsi="Wingdings" w:hint="default"/>
      </w:rPr>
    </w:lvl>
    <w:lvl w:ilvl="3" w:tplc="279AAD6E" w:tentative="1">
      <w:start w:val="1"/>
      <w:numFmt w:val="bullet"/>
      <w:lvlText w:val=""/>
      <w:lvlJc w:val="left"/>
      <w:pPr>
        <w:ind w:left="2880" w:hanging="360"/>
      </w:pPr>
      <w:rPr>
        <w:rFonts w:ascii="Symbol" w:hAnsi="Symbol" w:hint="default"/>
      </w:rPr>
    </w:lvl>
    <w:lvl w:ilvl="4" w:tplc="EA00990E" w:tentative="1">
      <w:start w:val="1"/>
      <w:numFmt w:val="bullet"/>
      <w:lvlText w:val="o"/>
      <w:lvlJc w:val="left"/>
      <w:pPr>
        <w:ind w:left="3600" w:hanging="360"/>
      </w:pPr>
      <w:rPr>
        <w:rFonts w:ascii="Courier New" w:hAnsi="Courier New" w:cs="Courier New" w:hint="default"/>
      </w:rPr>
    </w:lvl>
    <w:lvl w:ilvl="5" w:tplc="49C43544" w:tentative="1">
      <w:start w:val="1"/>
      <w:numFmt w:val="bullet"/>
      <w:lvlText w:val=""/>
      <w:lvlJc w:val="left"/>
      <w:pPr>
        <w:ind w:left="4320" w:hanging="360"/>
      </w:pPr>
      <w:rPr>
        <w:rFonts w:ascii="Wingdings" w:hAnsi="Wingdings" w:hint="default"/>
      </w:rPr>
    </w:lvl>
    <w:lvl w:ilvl="6" w:tplc="FD5A0778" w:tentative="1">
      <w:start w:val="1"/>
      <w:numFmt w:val="bullet"/>
      <w:lvlText w:val=""/>
      <w:lvlJc w:val="left"/>
      <w:pPr>
        <w:ind w:left="5040" w:hanging="360"/>
      </w:pPr>
      <w:rPr>
        <w:rFonts w:ascii="Symbol" w:hAnsi="Symbol" w:hint="default"/>
      </w:rPr>
    </w:lvl>
    <w:lvl w:ilvl="7" w:tplc="F972300A" w:tentative="1">
      <w:start w:val="1"/>
      <w:numFmt w:val="bullet"/>
      <w:lvlText w:val="o"/>
      <w:lvlJc w:val="left"/>
      <w:pPr>
        <w:ind w:left="5760" w:hanging="360"/>
      </w:pPr>
      <w:rPr>
        <w:rFonts w:ascii="Courier New" w:hAnsi="Courier New" w:cs="Courier New" w:hint="default"/>
      </w:rPr>
    </w:lvl>
    <w:lvl w:ilvl="8" w:tplc="6060DF78"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7A64FB0">
      <w:start w:val="1"/>
      <w:numFmt w:val="bullet"/>
      <w:lvlText w:val="-"/>
      <w:lvlJc w:val="left"/>
      <w:pPr>
        <w:ind w:left="720" w:hanging="360"/>
      </w:pPr>
      <w:rPr>
        <w:rFonts w:ascii="Verdana" w:eastAsiaTheme="minorHAnsi" w:hAnsi="Verdana" w:cs="Times New Roman" w:hint="default"/>
      </w:rPr>
    </w:lvl>
    <w:lvl w:ilvl="1" w:tplc="91E0BA80" w:tentative="1">
      <w:start w:val="1"/>
      <w:numFmt w:val="bullet"/>
      <w:lvlText w:val="o"/>
      <w:lvlJc w:val="left"/>
      <w:pPr>
        <w:ind w:left="1440" w:hanging="360"/>
      </w:pPr>
      <w:rPr>
        <w:rFonts w:ascii="Courier New" w:hAnsi="Courier New" w:cs="Courier New" w:hint="default"/>
      </w:rPr>
    </w:lvl>
    <w:lvl w:ilvl="2" w:tplc="66788C6E" w:tentative="1">
      <w:start w:val="1"/>
      <w:numFmt w:val="bullet"/>
      <w:lvlText w:val=""/>
      <w:lvlJc w:val="left"/>
      <w:pPr>
        <w:ind w:left="2160" w:hanging="360"/>
      </w:pPr>
      <w:rPr>
        <w:rFonts w:ascii="Wingdings" w:hAnsi="Wingdings" w:hint="default"/>
      </w:rPr>
    </w:lvl>
    <w:lvl w:ilvl="3" w:tplc="D99A66F8" w:tentative="1">
      <w:start w:val="1"/>
      <w:numFmt w:val="bullet"/>
      <w:lvlText w:val=""/>
      <w:lvlJc w:val="left"/>
      <w:pPr>
        <w:ind w:left="2880" w:hanging="360"/>
      </w:pPr>
      <w:rPr>
        <w:rFonts w:ascii="Symbol" w:hAnsi="Symbol" w:hint="default"/>
      </w:rPr>
    </w:lvl>
    <w:lvl w:ilvl="4" w:tplc="A5845710" w:tentative="1">
      <w:start w:val="1"/>
      <w:numFmt w:val="bullet"/>
      <w:lvlText w:val="o"/>
      <w:lvlJc w:val="left"/>
      <w:pPr>
        <w:ind w:left="3600" w:hanging="360"/>
      </w:pPr>
      <w:rPr>
        <w:rFonts w:ascii="Courier New" w:hAnsi="Courier New" w:cs="Courier New" w:hint="default"/>
      </w:rPr>
    </w:lvl>
    <w:lvl w:ilvl="5" w:tplc="5D4A71F4" w:tentative="1">
      <w:start w:val="1"/>
      <w:numFmt w:val="bullet"/>
      <w:lvlText w:val=""/>
      <w:lvlJc w:val="left"/>
      <w:pPr>
        <w:ind w:left="4320" w:hanging="360"/>
      </w:pPr>
      <w:rPr>
        <w:rFonts w:ascii="Wingdings" w:hAnsi="Wingdings" w:hint="default"/>
      </w:rPr>
    </w:lvl>
    <w:lvl w:ilvl="6" w:tplc="302EB084" w:tentative="1">
      <w:start w:val="1"/>
      <w:numFmt w:val="bullet"/>
      <w:lvlText w:val=""/>
      <w:lvlJc w:val="left"/>
      <w:pPr>
        <w:ind w:left="5040" w:hanging="360"/>
      </w:pPr>
      <w:rPr>
        <w:rFonts w:ascii="Symbol" w:hAnsi="Symbol" w:hint="default"/>
      </w:rPr>
    </w:lvl>
    <w:lvl w:ilvl="7" w:tplc="50DECCD8" w:tentative="1">
      <w:start w:val="1"/>
      <w:numFmt w:val="bullet"/>
      <w:lvlText w:val="o"/>
      <w:lvlJc w:val="left"/>
      <w:pPr>
        <w:ind w:left="5760" w:hanging="360"/>
      </w:pPr>
      <w:rPr>
        <w:rFonts w:ascii="Courier New" w:hAnsi="Courier New" w:cs="Courier New" w:hint="default"/>
      </w:rPr>
    </w:lvl>
    <w:lvl w:ilvl="8" w:tplc="FC4CB4B2"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7C46FFFC">
      <w:start w:val="1"/>
      <w:numFmt w:val="upperLetter"/>
      <w:lvlText w:val="%1."/>
      <w:lvlJc w:val="right"/>
      <w:pPr>
        <w:ind w:left="1070" w:hanging="360"/>
      </w:pPr>
      <w:rPr>
        <w:rFonts w:ascii="Verdana" w:hAnsi="Verdana" w:hint="default"/>
        <w:b/>
        <w:i w:val="0"/>
        <w:color w:val="FF0000"/>
      </w:rPr>
    </w:lvl>
    <w:lvl w:ilvl="1" w:tplc="31887BB2" w:tentative="1">
      <w:start w:val="1"/>
      <w:numFmt w:val="lowerLetter"/>
      <w:lvlText w:val="%2."/>
      <w:lvlJc w:val="left"/>
      <w:pPr>
        <w:ind w:left="1790" w:hanging="360"/>
      </w:pPr>
    </w:lvl>
    <w:lvl w:ilvl="2" w:tplc="D8A6EF62" w:tentative="1">
      <w:start w:val="1"/>
      <w:numFmt w:val="lowerRoman"/>
      <w:lvlText w:val="%3."/>
      <w:lvlJc w:val="right"/>
      <w:pPr>
        <w:ind w:left="2510" w:hanging="180"/>
      </w:pPr>
    </w:lvl>
    <w:lvl w:ilvl="3" w:tplc="0D26D558" w:tentative="1">
      <w:start w:val="1"/>
      <w:numFmt w:val="decimal"/>
      <w:lvlText w:val="%4."/>
      <w:lvlJc w:val="left"/>
      <w:pPr>
        <w:ind w:left="3230" w:hanging="360"/>
      </w:pPr>
    </w:lvl>
    <w:lvl w:ilvl="4" w:tplc="327AFA34" w:tentative="1">
      <w:start w:val="1"/>
      <w:numFmt w:val="lowerLetter"/>
      <w:lvlText w:val="%5."/>
      <w:lvlJc w:val="left"/>
      <w:pPr>
        <w:ind w:left="3950" w:hanging="360"/>
      </w:pPr>
    </w:lvl>
    <w:lvl w:ilvl="5" w:tplc="2C54E616" w:tentative="1">
      <w:start w:val="1"/>
      <w:numFmt w:val="lowerRoman"/>
      <w:lvlText w:val="%6."/>
      <w:lvlJc w:val="right"/>
      <w:pPr>
        <w:ind w:left="4670" w:hanging="180"/>
      </w:pPr>
    </w:lvl>
    <w:lvl w:ilvl="6" w:tplc="7548C4EE" w:tentative="1">
      <w:start w:val="1"/>
      <w:numFmt w:val="decimal"/>
      <w:lvlText w:val="%7."/>
      <w:lvlJc w:val="left"/>
      <w:pPr>
        <w:ind w:left="5390" w:hanging="360"/>
      </w:pPr>
    </w:lvl>
    <w:lvl w:ilvl="7" w:tplc="9134E692" w:tentative="1">
      <w:start w:val="1"/>
      <w:numFmt w:val="lowerLetter"/>
      <w:lvlText w:val="%8."/>
      <w:lvlJc w:val="left"/>
      <w:pPr>
        <w:ind w:left="6110" w:hanging="360"/>
      </w:pPr>
    </w:lvl>
    <w:lvl w:ilvl="8" w:tplc="ECECC9CE" w:tentative="1">
      <w:start w:val="1"/>
      <w:numFmt w:val="lowerRoman"/>
      <w:lvlText w:val="%9."/>
      <w:lvlJc w:val="right"/>
      <w:pPr>
        <w:ind w:left="6830" w:hanging="180"/>
      </w:pPr>
    </w:lvl>
  </w:abstractNum>
  <w:abstractNum w:abstractNumId="4" w15:restartNumberingAfterBreak="0">
    <w:nsid w:val="1B4F5664"/>
    <w:multiLevelType w:val="hybridMultilevel"/>
    <w:tmpl w:val="E5A8E2D4"/>
    <w:lvl w:ilvl="0" w:tplc="12A0D17C">
      <w:start w:val="4"/>
      <w:numFmt w:val="lowerLetter"/>
      <w:lvlText w:val="%1."/>
      <w:lvlJc w:val="left"/>
      <w:pPr>
        <w:ind w:left="720" w:hanging="360"/>
      </w:pPr>
      <w:rPr>
        <w:rFonts w:hint="default"/>
      </w:rPr>
    </w:lvl>
    <w:lvl w:ilvl="1" w:tplc="425AED4C">
      <w:start w:val="1"/>
      <w:numFmt w:val="lowerLetter"/>
      <w:lvlText w:val="%2."/>
      <w:lvlJc w:val="left"/>
      <w:pPr>
        <w:ind w:left="1440" w:hanging="360"/>
      </w:pPr>
    </w:lvl>
    <w:lvl w:ilvl="2" w:tplc="03A06218" w:tentative="1">
      <w:start w:val="1"/>
      <w:numFmt w:val="lowerRoman"/>
      <w:lvlText w:val="%3."/>
      <w:lvlJc w:val="right"/>
      <w:pPr>
        <w:ind w:left="2160" w:hanging="180"/>
      </w:pPr>
    </w:lvl>
    <w:lvl w:ilvl="3" w:tplc="D250F370" w:tentative="1">
      <w:start w:val="1"/>
      <w:numFmt w:val="decimal"/>
      <w:lvlText w:val="%4."/>
      <w:lvlJc w:val="left"/>
      <w:pPr>
        <w:ind w:left="2880" w:hanging="360"/>
      </w:pPr>
    </w:lvl>
    <w:lvl w:ilvl="4" w:tplc="BCDE3736" w:tentative="1">
      <w:start w:val="1"/>
      <w:numFmt w:val="lowerLetter"/>
      <w:lvlText w:val="%5."/>
      <w:lvlJc w:val="left"/>
      <w:pPr>
        <w:ind w:left="3600" w:hanging="360"/>
      </w:pPr>
    </w:lvl>
    <w:lvl w:ilvl="5" w:tplc="9290343C" w:tentative="1">
      <w:start w:val="1"/>
      <w:numFmt w:val="lowerRoman"/>
      <w:lvlText w:val="%6."/>
      <w:lvlJc w:val="right"/>
      <w:pPr>
        <w:ind w:left="4320" w:hanging="180"/>
      </w:pPr>
    </w:lvl>
    <w:lvl w:ilvl="6" w:tplc="62A86496" w:tentative="1">
      <w:start w:val="1"/>
      <w:numFmt w:val="decimal"/>
      <w:lvlText w:val="%7."/>
      <w:lvlJc w:val="left"/>
      <w:pPr>
        <w:ind w:left="5040" w:hanging="360"/>
      </w:pPr>
    </w:lvl>
    <w:lvl w:ilvl="7" w:tplc="33800C6A" w:tentative="1">
      <w:start w:val="1"/>
      <w:numFmt w:val="lowerLetter"/>
      <w:lvlText w:val="%8."/>
      <w:lvlJc w:val="left"/>
      <w:pPr>
        <w:ind w:left="5760" w:hanging="360"/>
      </w:pPr>
    </w:lvl>
    <w:lvl w:ilvl="8" w:tplc="7E1A523C" w:tentative="1">
      <w:start w:val="1"/>
      <w:numFmt w:val="lowerRoman"/>
      <w:lvlText w:val="%9."/>
      <w:lvlJc w:val="right"/>
      <w:pPr>
        <w:ind w:left="6480" w:hanging="180"/>
      </w:pPr>
    </w:lvl>
  </w:abstractNum>
  <w:abstractNum w:abstractNumId="5" w15:restartNumberingAfterBreak="0">
    <w:nsid w:val="354018B6"/>
    <w:multiLevelType w:val="hybridMultilevel"/>
    <w:tmpl w:val="7FDA5B84"/>
    <w:lvl w:ilvl="0" w:tplc="876224BE">
      <w:start w:val="1"/>
      <w:numFmt w:val="lowerLetter"/>
      <w:lvlText w:val="%1."/>
      <w:lvlJc w:val="left"/>
      <w:pPr>
        <w:ind w:left="720" w:hanging="360"/>
      </w:pPr>
      <w:rPr>
        <w:b/>
      </w:rPr>
    </w:lvl>
    <w:lvl w:ilvl="1" w:tplc="F000CF78">
      <w:start w:val="1"/>
      <w:numFmt w:val="lowerLetter"/>
      <w:lvlText w:val="%2."/>
      <w:lvlJc w:val="left"/>
      <w:pPr>
        <w:ind w:left="1440" w:hanging="360"/>
      </w:pPr>
    </w:lvl>
    <w:lvl w:ilvl="2" w:tplc="A7DAD756">
      <w:start w:val="1"/>
      <w:numFmt w:val="lowerRoman"/>
      <w:lvlText w:val="%3."/>
      <w:lvlJc w:val="right"/>
      <w:pPr>
        <w:ind w:left="2160" w:hanging="180"/>
      </w:pPr>
    </w:lvl>
    <w:lvl w:ilvl="3" w:tplc="BC0CC188" w:tentative="1">
      <w:start w:val="1"/>
      <w:numFmt w:val="decimal"/>
      <w:lvlText w:val="%4."/>
      <w:lvlJc w:val="left"/>
      <w:pPr>
        <w:ind w:left="2880" w:hanging="360"/>
      </w:pPr>
    </w:lvl>
    <w:lvl w:ilvl="4" w:tplc="39AC0C48" w:tentative="1">
      <w:start w:val="1"/>
      <w:numFmt w:val="lowerLetter"/>
      <w:lvlText w:val="%5."/>
      <w:lvlJc w:val="left"/>
      <w:pPr>
        <w:ind w:left="3600" w:hanging="360"/>
      </w:pPr>
    </w:lvl>
    <w:lvl w:ilvl="5" w:tplc="77ACA440" w:tentative="1">
      <w:start w:val="1"/>
      <w:numFmt w:val="lowerRoman"/>
      <w:lvlText w:val="%6."/>
      <w:lvlJc w:val="right"/>
      <w:pPr>
        <w:ind w:left="4320" w:hanging="180"/>
      </w:pPr>
    </w:lvl>
    <w:lvl w:ilvl="6" w:tplc="9CDE5902" w:tentative="1">
      <w:start w:val="1"/>
      <w:numFmt w:val="decimal"/>
      <w:lvlText w:val="%7."/>
      <w:lvlJc w:val="left"/>
      <w:pPr>
        <w:ind w:left="5040" w:hanging="360"/>
      </w:pPr>
    </w:lvl>
    <w:lvl w:ilvl="7" w:tplc="0F70C11C" w:tentative="1">
      <w:start w:val="1"/>
      <w:numFmt w:val="lowerLetter"/>
      <w:lvlText w:val="%8."/>
      <w:lvlJc w:val="left"/>
      <w:pPr>
        <w:ind w:left="5760" w:hanging="360"/>
      </w:pPr>
    </w:lvl>
    <w:lvl w:ilvl="8" w:tplc="C416FC9E" w:tentative="1">
      <w:start w:val="1"/>
      <w:numFmt w:val="lowerRoman"/>
      <w:lvlText w:val="%9."/>
      <w:lvlJc w:val="right"/>
      <w:pPr>
        <w:ind w:left="6480" w:hanging="180"/>
      </w:pPr>
    </w:lvl>
  </w:abstractNum>
  <w:abstractNum w:abstractNumId="6" w15:restartNumberingAfterBreak="0">
    <w:nsid w:val="35EB394C"/>
    <w:multiLevelType w:val="hybridMultilevel"/>
    <w:tmpl w:val="9B220C70"/>
    <w:lvl w:ilvl="0" w:tplc="D9E60006">
      <w:start w:val="1"/>
      <w:numFmt w:val="bullet"/>
      <w:lvlText w:val=""/>
      <w:lvlJc w:val="left"/>
      <w:pPr>
        <w:ind w:left="1004" w:hanging="360"/>
      </w:pPr>
      <w:rPr>
        <w:rFonts w:ascii="Symbol" w:hAnsi="Symbol" w:hint="default"/>
      </w:rPr>
    </w:lvl>
    <w:lvl w:ilvl="1" w:tplc="3D38EF94" w:tentative="1">
      <w:start w:val="1"/>
      <w:numFmt w:val="bullet"/>
      <w:lvlText w:val="o"/>
      <w:lvlJc w:val="left"/>
      <w:pPr>
        <w:ind w:left="1724" w:hanging="360"/>
      </w:pPr>
      <w:rPr>
        <w:rFonts w:ascii="Courier New" w:hAnsi="Courier New" w:cs="Courier New" w:hint="default"/>
      </w:rPr>
    </w:lvl>
    <w:lvl w:ilvl="2" w:tplc="893E6F24" w:tentative="1">
      <w:start w:val="1"/>
      <w:numFmt w:val="bullet"/>
      <w:lvlText w:val=""/>
      <w:lvlJc w:val="left"/>
      <w:pPr>
        <w:ind w:left="2444" w:hanging="360"/>
      </w:pPr>
      <w:rPr>
        <w:rFonts w:ascii="Wingdings" w:hAnsi="Wingdings" w:hint="default"/>
      </w:rPr>
    </w:lvl>
    <w:lvl w:ilvl="3" w:tplc="4BECEAFE" w:tentative="1">
      <w:start w:val="1"/>
      <w:numFmt w:val="bullet"/>
      <w:lvlText w:val=""/>
      <w:lvlJc w:val="left"/>
      <w:pPr>
        <w:ind w:left="3164" w:hanging="360"/>
      </w:pPr>
      <w:rPr>
        <w:rFonts w:ascii="Symbol" w:hAnsi="Symbol" w:hint="default"/>
      </w:rPr>
    </w:lvl>
    <w:lvl w:ilvl="4" w:tplc="A678DD2C" w:tentative="1">
      <w:start w:val="1"/>
      <w:numFmt w:val="bullet"/>
      <w:lvlText w:val="o"/>
      <w:lvlJc w:val="left"/>
      <w:pPr>
        <w:ind w:left="3884" w:hanging="360"/>
      </w:pPr>
      <w:rPr>
        <w:rFonts w:ascii="Courier New" w:hAnsi="Courier New" w:cs="Courier New" w:hint="default"/>
      </w:rPr>
    </w:lvl>
    <w:lvl w:ilvl="5" w:tplc="9D2E754E" w:tentative="1">
      <w:start w:val="1"/>
      <w:numFmt w:val="bullet"/>
      <w:lvlText w:val=""/>
      <w:lvlJc w:val="left"/>
      <w:pPr>
        <w:ind w:left="4604" w:hanging="360"/>
      </w:pPr>
      <w:rPr>
        <w:rFonts w:ascii="Wingdings" w:hAnsi="Wingdings" w:hint="default"/>
      </w:rPr>
    </w:lvl>
    <w:lvl w:ilvl="6" w:tplc="D47C596E" w:tentative="1">
      <w:start w:val="1"/>
      <w:numFmt w:val="bullet"/>
      <w:lvlText w:val=""/>
      <w:lvlJc w:val="left"/>
      <w:pPr>
        <w:ind w:left="5324" w:hanging="360"/>
      </w:pPr>
      <w:rPr>
        <w:rFonts w:ascii="Symbol" w:hAnsi="Symbol" w:hint="default"/>
      </w:rPr>
    </w:lvl>
    <w:lvl w:ilvl="7" w:tplc="61EE5362" w:tentative="1">
      <w:start w:val="1"/>
      <w:numFmt w:val="bullet"/>
      <w:lvlText w:val="o"/>
      <w:lvlJc w:val="left"/>
      <w:pPr>
        <w:ind w:left="6044" w:hanging="360"/>
      </w:pPr>
      <w:rPr>
        <w:rFonts w:ascii="Courier New" w:hAnsi="Courier New" w:cs="Courier New" w:hint="default"/>
      </w:rPr>
    </w:lvl>
    <w:lvl w:ilvl="8" w:tplc="6AB8A092" w:tentative="1">
      <w:start w:val="1"/>
      <w:numFmt w:val="bullet"/>
      <w:lvlText w:val=""/>
      <w:lvlJc w:val="left"/>
      <w:pPr>
        <w:ind w:left="6764" w:hanging="360"/>
      </w:pPr>
      <w:rPr>
        <w:rFonts w:ascii="Wingdings" w:hAnsi="Wingdings" w:hint="default"/>
      </w:rPr>
    </w:lvl>
  </w:abstractNum>
  <w:abstractNum w:abstractNumId="7" w15:restartNumberingAfterBreak="0">
    <w:nsid w:val="3DBB6A78"/>
    <w:multiLevelType w:val="hybridMultilevel"/>
    <w:tmpl w:val="0484753E"/>
    <w:lvl w:ilvl="0" w:tplc="0BDC518C">
      <w:start w:val="1"/>
      <w:numFmt w:val="decimal"/>
      <w:lvlText w:val="%1."/>
      <w:lvlJc w:val="left"/>
      <w:pPr>
        <w:ind w:left="720" w:hanging="360"/>
      </w:pPr>
      <w:rPr>
        <w:rFonts w:hint="default"/>
        <w:b/>
      </w:rPr>
    </w:lvl>
    <w:lvl w:ilvl="1" w:tplc="E876B050" w:tentative="1">
      <w:start w:val="1"/>
      <w:numFmt w:val="lowerLetter"/>
      <w:lvlText w:val="%2."/>
      <w:lvlJc w:val="left"/>
      <w:pPr>
        <w:ind w:left="1440" w:hanging="360"/>
      </w:pPr>
    </w:lvl>
    <w:lvl w:ilvl="2" w:tplc="690419A0" w:tentative="1">
      <w:start w:val="1"/>
      <w:numFmt w:val="lowerRoman"/>
      <w:lvlText w:val="%3."/>
      <w:lvlJc w:val="right"/>
      <w:pPr>
        <w:ind w:left="2160" w:hanging="180"/>
      </w:pPr>
    </w:lvl>
    <w:lvl w:ilvl="3" w:tplc="777433EA" w:tentative="1">
      <w:start w:val="1"/>
      <w:numFmt w:val="decimal"/>
      <w:lvlText w:val="%4."/>
      <w:lvlJc w:val="left"/>
      <w:pPr>
        <w:ind w:left="2880" w:hanging="360"/>
      </w:pPr>
    </w:lvl>
    <w:lvl w:ilvl="4" w:tplc="08BEA6AE" w:tentative="1">
      <w:start w:val="1"/>
      <w:numFmt w:val="lowerLetter"/>
      <w:lvlText w:val="%5."/>
      <w:lvlJc w:val="left"/>
      <w:pPr>
        <w:ind w:left="3600" w:hanging="360"/>
      </w:pPr>
    </w:lvl>
    <w:lvl w:ilvl="5" w:tplc="F0EAD830" w:tentative="1">
      <w:start w:val="1"/>
      <w:numFmt w:val="lowerRoman"/>
      <w:lvlText w:val="%6."/>
      <w:lvlJc w:val="right"/>
      <w:pPr>
        <w:ind w:left="4320" w:hanging="180"/>
      </w:pPr>
    </w:lvl>
    <w:lvl w:ilvl="6" w:tplc="3E90A748" w:tentative="1">
      <w:start w:val="1"/>
      <w:numFmt w:val="decimal"/>
      <w:lvlText w:val="%7."/>
      <w:lvlJc w:val="left"/>
      <w:pPr>
        <w:ind w:left="5040" w:hanging="360"/>
      </w:pPr>
    </w:lvl>
    <w:lvl w:ilvl="7" w:tplc="14F8C254" w:tentative="1">
      <w:start w:val="1"/>
      <w:numFmt w:val="lowerLetter"/>
      <w:lvlText w:val="%8."/>
      <w:lvlJc w:val="left"/>
      <w:pPr>
        <w:ind w:left="5760" w:hanging="360"/>
      </w:pPr>
    </w:lvl>
    <w:lvl w:ilvl="8" w:tplc="C2B055B0" w:tentative="1">
      <w:start w:val="1"/>
      <w:numFmt w:val="lowerRoman"/>
      <w:lvlText w:val="%9."/>
      <w:lvlJc w:val="right"/>
      <w:pPr>
        <w:ind w:left="6480" w:hanging="180"/>
      </w:pPr>
    </w:lvl>
  </w:abstractNum>
  <w:abstractNum w:abstractNumId="8" w15:restartNumberingAfterBreak="0">
    <w:nsid w:val="40A427A7"/>
    <w:multiLevelType w:val="hybridMultilevel"/>
    <w:tmpl w:val="C5D298B2"/>
    <w:lvl w:ilvl="0" w:tplc="39061E00">
      <w:start w:val="1"/>
      <w:numFmt w:val="decimal"/>
      <w:lvlText w:val="%1&gt;"/>
      <w:lvlJc w:val="left"/>
      <w:pPr>
        <w:ind w:left="1364" w:hanging="720"/>
      </w:pPr>
      <w:rPr>
        <w:rFonts w:hint="default"/>
      </w:rPr>
    </w:lvl>
    <w:lvl w:ilvl="1" w:tplc="40A43154" w:tentative="1">
      <w:start w:val="1"/>
      <w:numFmt w:val="lowerLetter"/>
      <w:lvlText w:val="%2."/>
      <w:lvlJc w:val="left"/>
      <w:pPr>
        <w:ind w:left="1724" w:hanging="360"/>
      </w:pPr>
    </w:lvl>
    <w:lvl w:ilvl="2" w:tplc="DC08C3AC" w:tentative="1">
      <w:start w:val="1"/>
      <w:numFmt w:val="lowerRoman"/>
      <w:lvlText w:val="%3."/>
      <w:lvlJc w:val="right"/>
      <w:pPr>
        <w:ind w:left="2444" w:hanging="180"/>
      </w:pPr>
    </w:lvl>
    <w:lvl w:ilvl="3" w:tplc="11E4D9B6" w:tentative="1">
      <w:start w:val="1"/>
      <w:numFmt w:val="decimal"/>
      <w:lvlText w:val="%4."/>
      <w:lvlJc w:val="left"/>
      <w:pPr>
        <w:ind w:left="3164" w:hanging="360"/>
      </w:pPr>
    </w:lvl>
    <w:lvl w:ilvl="4" w:tplc="A54019DE" w:tentative="1">
      <w:start w:val="1"/>
      <w:numFmt w:val="lowerLetter"/>
      <w:lvlText w:val="%5."/>
      <w:lvlJc w:val="left"/>
      <w:pPr>
        <w:ind w:left="3884" w:hanging="360"/>
      </w:pPr>
    </w:lvl>
    <w:lvl w:ilvl="5" w:tplc="B60222B6" w:tentative="1">
      <w:start w:val="1"/>
      <w:numFmt w:val="lowerRoman"/>
      <w:lvlText w:val="%6."/>
      <w:lvlJc w:val="right"/>
      <w:pPr>
        <w:ind w:left="4604" w:hanging="180"/>
      </w:pPr>
    </w:lvl>
    <w:lvl w:ilvl="6" w:tplc="F25E9A8C" w:tentative="1">
      <w:start w:val="1"/>
      <w:numFmt w:val="decimal"/>
      <w:lvlText w:val="%7."/>
      <w:lvlJc w:val="left"/>
      <w:pPr>
        <w:ind w:left="5324" w:hanging="360"/>
      </w:pPr>
    </w:lvl>
    <w:lvl w:ilvl="7" w:tplc="809677DE" w:tentative="1">
      <w:start w:val="1"/>
      <w:numFmt w:val="lowerLetter"/>
      <w:lvlText w:val="%8."/>
      <w:lvlJc w:val="left"/>
      <w:pPr>
        <w:ind w:left="6044" w:hanging="360"/>
      </w:pPr>
    </w:lvl>
    <w:lvl w:ilvl="8" w:tplc="FD36B360" w:tentative="1">
      <w:start w:val="1"/>
      <w:numFmt w:val="lowerRoman"/>
      <w:lvlText w:val="%9."/>
      <w:lvlJc w:val="right"/>
      <w:pPr>
        <w:ind w:left="6764" w:hanging="180"/>
      </w:pPr>
    </w:lvl>
  </w:abstractNum>
  <w:abstractNum w:abstractNumId="9" w15:restartNumberingAfterBreak="0">
    <w:nsid w:val="42335AA0"/>
    <w:multiLevelType w:val="hybridMultilevel"/>
    <w:tmpl w:val="54C4751E"/>
    <w:lvl w:ilvl="0" w:tplc="D08E960A">
      <w:start w:val="7"/>
      <w:numFmt w:val="lowerLetter"/>
      <w:lvlText w:val="%1."/>
      <w:lvlJc w:val="left"/>
      <w:pPr>
        <w:ind w:left="1004" w:hanging="360"/>
      </w:pPr>
      <w:rPr>
        <w:rFonts w:hint="default"/>
      </w:rPr>
    </w:lvl>
    <w:lvl w:ilvl="1" w:tplc="A3BC067E" w:tentative="1">
      <w:start w:val="1"/>
      <w:numFmt w:val="lowerLetter"/>
      <w:lvlText w:val="%2."/>
      <w:lvlJc w:val="left"/>
      <w:pPr>
        <w:ind w:left="1724" w:hanging="360"/>
      </w:pPr>
    </w:lvl>
    <w:lvl w:ilvl="2" w:tplc="6F4ADA18" w:tentative="1">
      <w:start w:val="1"/>
      <w:numFmt w:val="lowerRoman"/>
      <w:lvlText w:val="%3."/>
      <w:lvlJc w:val="right"/>
      <w:pPr>
        <w:ind w:left="2444" w:hanging="180"/>
      </w:pPr>
    </w:lvl>
    <w:lvl w:ilvl="3" w:tplc="8B3E6056" w:tentative="1">
      <w:start w:val="1"/>
      <w:numFmt w:val="decimal"/>
      <w:lvlText w:val="%4."/>
      <w:lvlJc w:val="left"/>
      <w:pPr>
        <w:ind w:left="3164" w:hanging="360"/>
      </w:pPr>
    </w:lvl>
    <w:lvl w:ilvl="4" w:tplc="297611A6" w:tentative="1">
      <w:start w:val="1"/>
      <w:numFmt w:val="lowerLetter"/>
      <w:lvlText w:val="%5."/>
      <w:lvlJc w:val="left"/>
      <w:pPr>
        <w:ind w:left="3884" w:hanging="360"/>
      </w:pPr>
    </w:lvl>
    <w:lvl w:ilvl="5" w:tplc="7AA8E426" w:tentative="1">
      <w:start w:val="1"/>
      <w:numFmt w:val="lowerRoman"/>
      <w:lvlText w:val="%6."/>
      <w:lvlJc w:val="right"/>
      <w:pPr>
        <w:ind w:left="4604" w:hanging="180"/>
      </w:pPr>
    </w:lvl>
    <w:lvl w:ilvl="6" w:tplc="174C1C62" w:tentative="1">
      <w:start w:val="1"/>
      <w:numFmt w:val="decimal"/>
      <w:lvlText w:val="%7."/>
      <w:lvlJc w:val="left"/>
      <w:pPr>
        <w:ind w:left="5324" w:hanging="360"/>
      </w:pPr>
    </w:lvl>
    <w:lvl w:ilvl="7" w:tplc="43C8A310" w:tentative="1">
      <w:start w:val="1"/>
      <w:numFmt w:val="lowerLetter"/>
      <w:lvlText w:val="%8."/>
      <w:lvlJc w:val="left"/>
      <w:pPr>
        <w:ind w:left="6044" w:hanging="360"/>
      </w:pPr>
    </w:lvl>
    <w:lvl w:ilvl="8" w:tplc="420A084E" w:tentative="1">
      <w:start w:val="1"/>
      <w:numFmt w:val="lowerRoman"/>
      <w:lvlText w:val="%9."/>
      <w:lvlJc w:val="right"/>
      <w:pPr>
        <w:ind w:left="6764" w:hanging="180"/>
      </w:pPr>
    </w:lvl>
  </w:abstractNum>
  <w:abstractNum w:abstractNumId="10" w15:restartNumberingAfterBreak="0">
    <w:nsid w:val="439165D1"/>
    <w:multiLevelType w:val="hybridMultilevel"/>
    <w:tmpl w:val="00562568"/>
    <w:lvl w:ilvl="0" w:tplc="0B8C3434">
      <w:start w:val="30"/>
      <w:numFmt w:val="lowerLetter"/>
      <w:lvlText w:val="%1."/>
      <w:lvlJc w:val="left"/>
      <w:pPr>
        <w:ind w:left="1500" w:hanging="420"/>
      </w:pPr>
      <w:rPr>
        <w:rFonts w:hint="default"/>
      </w:rPr>
    </w:lvl>
    <w:lvl w:ilvl="1" w:tplc="04520019">
      <w:start w:val="1"/>
      <w:numFmt w:val="lowerLetter"/>
      <w:lvlText w:val="%2."/>
      <w:lvlJc w:val="left"/>
      <w:pPr>
        <w:ind w:left="2160" w:hanging="360"/>
      </w:pPr>
    </w:lvl>
    <w:lvl w:ilvl="2" w:tplc="0452001B" w:tentative="1">
      <w:start w:val="1"/>
      <w:numFmt w:val="lowerRoman"/>
      <w:lvlText w:val="%3."/>
      <w:lvlJc w:val="right"/>
      <w:pPr>
        <w:ind w:left="2880" w:hanging="180"/>
      </w:pPr>
    </w:lvl>
    <w:lvl w:ilvl="3" w:tplc="0452000F" w:tentative="1">
      <w:start w:val="1"/>
      <w:numFmt w:val="decimal"/>
      <w:lvlText w:val="%4."/>
      <w:lvlJc w:val="left"/>
      <w:pPr>
        <w:ind w:left="3600" w:hanging="360"/>
      </w:pPr>
    </w:lvl>
    <w:lvl w:ilvl="4" w:tplc="04520019" w:tentative="1">
      <w:start w:val="1"/>
      <w:numFmt w:val="lowerLetter"/>
      <w:lvlText w:val="%5."/>
      <w:lvlJc w:val="left"/>
      <w:pPr>
        <w:ind w:left="4320" w:hanging="360"/>
      </w:pPr>
    </w:lvl>
    <w:lvl w:ilvl="5" w:tplc="0452001B" w:tentative="1">
      <w:start w:val="1"/>
      <w:numFmt w:val="lowerRoman"/>
      <w:lvlText w:val="%6."/>
      <w:lvlJc w:val="right"/>
      <w:pPr>
        <w:ind w:left="5040" w:hanging="180"/>
      </w:pPr>
    </w:lvl>
    <w:lvl w:ilvl="6" w:tplc="0452000F" w:tentative="1">
      <w:start w:val="1"/>
      <w:numFmt w:val="decimal"/>
      <w:lvlText w:val="%7."/>
      <w:lvlJc w:val="left"/>
      <w:pPr>
        <w:ind w:left="5760" w:hanging="360"/>
      </w:pPr>
    </w:lvl>
    <w:lvl w:ilvl="7" w:tplc="04520019" w:tentative="1">
      <w:start w:val="1"/>
      <w:numFmt w:val="lowerLetter"/>
      <w:lvlText w:val="%8."/>
      <w:lvlJc w:val="left"/>
      <w:pPr>
        <w:ind w:left="6480" w:hanging="360"/>
      </w:pPr>
    </w:lvl>
    <w:lvl w:ilvl="8" w:tplc="0452001B" w:tentative="1">
      <w:start w:val="1"/>
      <w:numFmt w:val="lowerRoman"/>
      <w:lvlText w:val="%9."/>
      <w:lvlJc w:val="right"/>
      <w:pPr>
        <w:ind w:left="7200" w:hanging="180"/>
      </w:pPr>
    </w:lvl>
  </w:abstractNum>
  <w:abstractNum w:abstractNumId="11" w15:restartNumberingAfterBreak="0">
    <w:nsid w:val="496330F5"/>
    <w:multiLevelType w:val="hybridMultilevel"/>
    <w:tmpl w:val="E918CA8E"/>
    <w:lvl w:ilvl="0" w:tplc="037C1D3E">
      <w:start w:val="1"/>
      <w:numFmt w:val="lowerLetter"/>
      <w:lvlText w:val="%1."/>
      <w:lvlJc w:val="left"/>
      <w:pPr>
        <w:ind w:left="1440" w:hanging="360"/>
      </w:pPr>
      <w:rPr>
        <w:b w:val="0"/>
        <w:i w:val="0"/>
      </w:rPr>
    </w:lvl>
    <w:lvl w:ilvl="1" w:tplc="21C62362" w:tentative="1">
      <w:start w:val="1"/>
      <w:numFmt w:val="lowerLetter"/>
      <w:lvlText w:val="%2."/>
      <w:lvlJc w:val="left"/>
      <w:pPr>
        <w:ind w:left="2160" w:hanging="360"/>
      </w:pPr>
    </w:lvl>
    <w:lvl w:ilvl="2" w:tplc="E8886984" w:tentative="1">
      <w:start w:val="1"/>
      <w:numFmt w:val="lowerRoman"/>
      <w:lvlText w:val="%3."/>
      <w:lvlJc w:val="right"/>
      <w:pPr>
        <w:ind w:left="2880" w:hanging="180"/>
      </w:pPr>
    </w:lvl>
    <w:lvl w:ilvl="3" w:tplc="5C6AD092" w:tentative="1">
      <w:start w:val="1"/>
      <w:numFmt w:val="decimal"/>
      <w:lvlText w:val="%4."/>
      <w:lvlJc w:val="left"/>
      <w:pPr>
        <w:ind w:left="3600" w:hanging="360"/>
      </w:pPr>
    </w:lvl>
    <w:lvl w:ilvl="4" w:tplc="FF146AAC" w:tentative="1">
      <w:start w:val="1"/>
      <w:numFmt w:val="lowerLetter"/>
      <w:lvlText w:val="%5."/>
      <w:lvlJc w:val="left"/>
      <w:pPr>
        <w:ind w:left="4320" w:hanging="360"/>
      </w:pPr>
    </w:lvl>
    <w:lvl w:ilvl="5" w:tplc="B986EED6" w:tentative="1">
      <w:start w:val="1"/>
      <w:numFmt w:val="lowerRoman"/>
      <w:lvlText w:val="%6."/>
      <w:lvlJc w:val="right"/>
      <w:pPr>
        <w:ind w:left="5040" w:hanging="180"/>
      </w:pPr>
    </w:lvl>
    <w:lvl w:ilvl="6" w:tplc="1A5C7BBE" w:tentative="1">
      <w:start w:val="1"/>
      <w:numFmt w:val="decimal"/>
      <w:lvlText w:val="%7."/>
      <w:lvlJc w:val="left"/>
      <w:pPr>
        <w:ind w:left="5760" w:hanging="360"/>
      </w:pPr>
    </w:lvl>
    <w:lvl w:ilvl="7" w:tplc="A2EA57D8" w:tentative="1">
      <w:start w:val="1"/>
      <w:numFmt w:val="lowerLetter"/>
      <w:lvlText w:val="%8."/>
      <w:lvlJc w:val="left"/>
      <w:pPr>
        <w:ind w:left="6480" w:hanging="360"/>
      </w:pPr>
    </w:lvl>
    <w:lvl w:ilvl="8" w:tplc="722441F2" w:tentative="1">
      <w:start w:val="1"/>
      <w:numFmt w:val="lowerRoman"/>
      <w:lvlText w:val="%9."/>
      <w:lvlJc w:val="right"/>
      <w:pPr>
        <w:ind w:left="7200" w:hanging="180"/>
      </w:pPr>
    </w:lvl>
  </w:abstractNum>
  <w:abstractNum w:abstractNumId="12" w15:restartNumberingAfterBreak="0">
    <w:nsid w:val="4F151CF6"/>
    <w:multiLevelType w:val="hybridMultilevel"/>
    <w:tmpl w:val="9BB88EB8"/>
    <w:lvl w:ilvl="0" w:tplc="FEEC4284">
      <w:start w:val="1"/>
      <w:numFmt w:val="lowerLetter"/>
      <w:lvlText w:val="%1)"/>
      <w:lvlJc w:val="left"/>
      <w:pPr>
        <w:ind w:left="1364" w:hanging="720"/>
      </w:pPr>
      <w:rPr>
        <w:rFonts w:hint="default"/>
        <w:b/>
        <w:i w:val="0"/>
      </w:rPr>
    </w:lvl>
    <w:lvl w:ilvl="1" w:tplc="304075F2">
      <w:start w:val="1"/>
      <w:numFmt w:val="lowerLetter"/>
      <w:lvlText w:val="%2."/>
      <w:lvlJc w:val="left"/>
      <w:pPr>
        <w:ind w:left="1724" w:hanging="360"/>
      </w:pPr>
    </w:lvl>
    <w:lvl w:ilvl="2" w:tplc="34F85D0E">
      <w:start w:val="1"/>
      <w:numFmt w:val="decimal"/>
      <w:lvlText w:val="%3."/>
      <w:lvlJc w:val="left"/>
      <w:pPr>
        <w:ind w:left="2444" w:hanging="180"/>
      </w:pPr>
      <w:rPr>
        <w:rFonts w:hint="default"/>
      </w:rPr>
    </w:lvl>
    <w:lvl w:ilvl="3" w:tplc="5AF4BB64">
      <w:start w:val="1"/>
      <w:numFmt w:val="decimal"/>
      <w:lvlText w:val="%4."/>
      <w:lvlJc w:val="left"/>
      <w:pPr>
        <w:ind w:left="3164" w:hanging="360"/>
      </w:pPr>
      <w:rPr>
        <w:rFonts w:hint="default"/>
      </w:rPr>
    </w:lvl>
    <w:lvl w:ilvl="4" w:tplc="5B8C6396">
      <w:start w:val="1"/>
      <w:numFmt w:val="upperLetter"/>
      <w:lvlText w:val="%5."/>
      <w:lvlJc w:val="left"/>
      <w:pPr>
        <w:ind w:left="3884" w:hanging="360"/>
      </w:pPr>
      <w:rPr>
        <w:rFonts w:hint="default"/>
      </w:rPr>
    </w:lvl>
    <w:lvl w:ilvl="5" w:tplc="EB46599E" w:tentative="1">
      <w:start w:val="1"/>
      <w:numFmt w:val="lowerRoman"/>
      <w:lvlText w:val="%6."/>
      <w:lvlJc w:val="right"/>
      <w:pPr>
        <w:ind w:left="4604" w:hanging="180"/>
      </w:pPr>
    </w:lvl>
    <w:lvl w:ilvl="6" w:tplc="95CE73EE" w:tentative="1">
      <w:start w:val="1"/>
      <w:numFmt w:val="decimal"/>
      <w:lvlText w:val="%7."/>
      <w:lvlJc w:val="left"/>
      <w:pPr>
        <w:ind w:left="5324" w:hanging="360"/>
      </w:pPr>
    </w:lvl>
    <w:lvl w:ilvl="7" w:tplc="D9E6E8E2" w:tentative="1">
      <w:start w:val="1"/>
      <w:numFmt w:val="lowerLetter"/>
      <w:lvlText w:val="%8."/>
      <w:lvlJc w:val="left"/>
      <w:pPr>
        <w:ind w:left="6044" w:hanging="360"/>
      </w:pPr>
    </w:lvl>
    <w:lvl w:ilvl="8" w:tplc="CD609B8A" w:tentative="1">
      <w:start w:val="1"/>
      <w:numFmt w:val="lowerRoman"/>
      <w:lvlText w:val="%9."/>
      <w:lvlJc w:val="right"/>
      <w:pPr>
        <w:ind w:left="6764" w:hanging="180"/>
      </w:pPr>
    </w:lvl>
  </w:abstractNum>
  <w:abstractNum w:abstractNumId="13" w15:restartNumberingAfterBreak="0">
    <w:nsid w:val="51087210"/>
    <w:multiLevelType w:val="hybridMultilevel"/>
    <w:tmpl w:val="EEA4A764"/>
    <w:lvl w:ilvl="0" w:tplc="BB02CC86">
      <w:start w:val="30"/>
      <w:numFmt w:val="lowerLetter"/>
      <w:lvlText w:val="%1."/>
      <w:lvlJc w:val="left"/>
      <w:pPr>
        <w:ind w:left="780" w:hanging="4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4" w15:restartNumberingAfterBreak="0">
    <w:nsid w:val="514229FD"/>
    <w:multiLevelType w:val="hybridMultilevel"/>
    <w:tmpl w:val="C54A4806"/>
    <w:lvl w:ilvl="0" w:tplc="5C8251D6">
      <w:start w:val="1"/>
      <w:numFmt w:val="lowerLetter"/>
      <w:lvlText w:val="%1."/>
      <w:lvlJc w:val="left"/>
      <w:pPr>
        <w:ind w:left="720" w:hanging="360"/>
      </w:pPr>
      <w:rPr>
        <w:b/>
      </w:rPr>
    </w:lvl>
    <w:lvl w:ilvl="1" w:tplc="00F64BEE">
      <w:start w:val="1"/>
      <w:numFmt w:val="lowerLetter"/>
      <w:lvlText w:val="%2."/>
      <w:lvlJc w:val="left"/>
      <w:pPr>
        <w:ind w:left="1353" w:hanging="360"/>
      </w:pPr>
      <w:rPr>
        <w:b/>
      </w:rPr>
    </w:lvl>
    <w:lvl w:ilvl="2" w:tplc="606A1636" w:tentative="1">
      <w:start w:val="1"/>
      <w:numFmt w:val="lowerRoman"/>
      <w:lvlText w:val="%3."/>
      <w:lvlJc w:val="right"/>
      <w:pPr>
        <w:ind w:left="2160" w:hanging="180"/>
      </w:pPr>
    </w:lvl>
    <w:lvl w:ilvl="3" w:tplc="55AC0FD8" w:tentative="1">
      <w:start w:val="1"/>
      <w:numFmt w:val="decimal"/>
      <w:lvlText w:val="%4."/>
      <w:lvlJc w:val="left"/>
      <w:pPr>
        <w:ind w:left="2880" w:hanging="360"/>
      </w:pPr>
    </w:lvl>
    <w:lvl w:ilvl="4" w:tplc="546ADF42" w:tentative="1">
      <w:start w:val="1"/>
      <w:numFmt w:val="lowerLetter"/>
      <w:lvlText w:val="%5."/>
      <w:lvlJc w:val="left"/>
      <w:pPr>
        <w:ind w:left="3600" w:hanging="360"/>
      </w:pPr>
    </w:lvl>
    <w:lvl w:ilvl="5" w:tplc="62F8516C" w:tentative="1">
      <w:start w:val="1"/>
      <w:numFmt w:val="lowerRoman"/>
      <w:lvlText w:val="%6."/>
      <w:lvlJc w:val="right"/>
      <w:pPr>
        <w:ind w:left="4320" w:hanging="180"/>
      </w:pPr>
    </w:lvl>
    <w:lvl w:ilvl="6" w:tplc="12548B36" w:tentative="1">
      <w:start w:val="1"/>
      <w:numFmt w:val="decimal"/>
      <w:lvlText w:val="%7."/>
      <w:lvlJc w:val="left"/>
      <w:pPr>
        <w:ind w:left="5040" w:hanging="360"/>
      </w:pPr>
    </w:lvl>
    <w:lvl w:ilvl="7" w:tplc="00AAB338" w:tentative="1">
      <w:start w:val="1"/>
      <w:numFmt w:val="lowerLetter"/>
      <w:lvlText w:val="%8."/>
      <w:lvlJc w:val="left"/>
      <w:pPr>
        <w:ind w:left="5760" w:hanging="360"/>
      </w:pPr>
    </w:lvl>
    <w:lvl w:ilvl="8" w:tplc="EFA40A10" w:tentative="1">
      <w:start w:val="1"/>
      <w:numFmt w:val="lowerRoman"/>
      <w:lvlText w:val="%9."/>
      <w:lvlJc w:val="right"/>
      <w:pPr>
        <w:ind w:left="6480" w:hanging="180"/>
      </w:pPr>
    </w:lvl>
  </w:abstractNum>
  <w:abstractNum w:abstractNumId="15" w15:restartNumberingAfterBreak="0">
    <w:nsid w:val="55027833"/>
    <w:multiLevelType w:val="hybridMultilevel"/>
    <w:tmpl w:val="24181E34"/>
    <w:lvl w:ilvl="0" w:tplc="1B68C554">
      <w:start w:val="1"/>
      <w:numFmt w:val="bullet"/>
      <w:lvlText w:val=""/>
      <w:lvlJc w:val="left"/>
      <w:pPr>
        <w:ind w:left="720" w:hanging="360"/>
      </w:pPr>
      <w:rPr>
        <w:rFonts w:ascii="Symbol" w:hAnsi="Symbol" w:hint="default"/>
      </w:rPr>
    </w:lvl>
    <w:lvl w:ilvl="1" w:tplc="C9AC4C58" w:tentative="1">
      <w:start w:val="1"/>
      <w:numFmt w:val="bullet"/>
      <w:lvlText w:val="o"/>
      <w:lvlJc w:val="left"/>
      <w:pPr>
        <w:ind w:left="1440" w:hanging="360"/>
      </w:pPr>
      <w:rPr>
        <w:rFonts w:ascii="Courier New" w:hAnsi="Courier New" w:cs="Courier New" w:hint="default"/>
      </w:rPr>
    </w:lvl>
    <w:lvl w:ilvl="2" w:tplc="4A2CEEBC" w:tentative="1">
      <w:start w:val="1"/>
      <w:numFmt w:val="bullet"/>
      <w:lvlText w:val=""/>
      <w:lvlJc w:val="left"/>
      <w:pPr>
        <w:ind w:left="2160" w:hanging="360"/>
      </w:pPr>
      <w:rPr>
        <w:rFonts w:ascii="Wingdings" w:hAnsi="Wingdings" w:hint="default"/>
      </w:rPr>
    </w:lvl>
    <w:lvl w:ilvl="3" w:tplc="248ECC9E" w:tentative="1">
      <w:start w:val="1"/>
      <w:numFmt w:val="bullet"/>
      <w:lvlText w:val=""/>
      <w:lvlJc w:val="left"/>
      <w:pPr>
        <w:ind w:left="2880" w:hanging="360"/>
      </w:pPr>
      <w:rPr>
        <w:rFonts w:ascii="Symbol" w:hAnsi="Symbol" w:hint="default"/>
      </w:rPr>
    </w:lvl>
    <w:lvl w:ilvl="4" w:tplc="4EE894F4" w:tentative="1">
      <w:start w:val="1"/>
      <w:numFmt w:val="bullet"/>
      <w:lvlText w:val="o"/>
      <w:lvlJc w:val="left"/>
      <w:pPr>
        <w:ind w:left="3600" w:hanging="360"/>
      </w:pPr>
      <w:rPr>
        <w:rFonts w:ascii="Courier New" w:hAnsi="Courier New" w:cs="Courier New" w:hint="default"/>
      </w:rPr>
    </w:lvl>
    <w:lvl w:ilvl="5" w:tplc="D200C8E6" w:tentative="1">
      <w:start w:val="1"/>
      <w:numFmt w:val="bullet"/>
      <w:lvlText w:val=""/>
      <w:lvlJc w:val="left"/>
      <w:pPr>
        <w:ind w:left="4320" w:hanging="360"/>
      </w:pPr>
      <w:rPr>
        <w:rFonts w:ascii="Wingdings" w:hAnsi="Wingdings" w:hint="default"/>
      </w:rPr>
    </w:lvl>
    <w:lvl w:ilvl="6" w:tplc="92CADEB8" w:tentative="1">
      <w:start w:val="1"/>
      <w:numFmt w:val="bullet"/>
      <w:lvlText w:val=""/>
      <w:lvlJc w:val="left"/>
      <w:pPr>
        <w:ind w:left="5040" w:hanging="360"/>
      </w:pPr>
      <w:rPr>
        <w:rFonts w:ascii="Symbol" w:hAnsi="Symbol" w:hint="default"/>
      </w:rPr>
    </w:lvl>
    <w:lvl w:ilvl="7" w:tplc="C0CE1E08" w:tentative="1">
      <w:start w:val="1"/>
      <w:numFmt w:val="bullet"/>
      <w:lvlText w:val="o"/>
      <w:lvlJc w:val="left"/>
      <w:pPr>
        <w:ind w:left="5760" w:hanging="360"/>
      </w:pPr>
      <w:rPr>
        <w:rFonts w:ascii="Courier New" w:hAnsi="Courier New" w:cs="Courier New" w:hint="default"/>
      </w:rPr>
    </w:lvl>
    <w:lvl w:ilvl="8" w:tplc="A48E7396" w:tentative="1">
      <w:start w:val="1"/>
      <w:numFmt w:val="bullet"/>
      <w:lvlText w:val=""/>
      <w:lvlJc w:val="left"/>
      <w:pPr>
        <w:ind w:left="6480" w:hanging="360"/>
      </w:pPr>
      <w:rPr>
        <w:rFonts w:ascii="Wingdings" w:hAnsi="Wingdings" w:hint="default"/>
      </w:rPr>
    </w:lvl>
  </w:abstractNum>
  <w:abstractNum w:abstractNumId="16" w15:restartNumberingAfterBreak="0">
    <w:nsid w:val="5E7327A1"/>
    <w:multiLevelType w:val="hybridMultilevel"/>
    <w:tmpl w:val="F6F02026"/>
    <w:lvl w:ilvl="0" w:tplc="15C0D958">
      <w:start w:val="1"/>
      <w:numFmt w:val="bullet"/>
      <w:lvlText w:val=""/>
      <w:lvlJc w:val="left"/>
      <w:pPr>
        <w:ind w:left="2444" w:hanging="360"/>
      </w:pPr>
      <w:rPr>
        <w:rFonts w:ascii="Symbol" w:hAnsi="Symbol" w:hint="default"/>
      </w:rPr>
    </w:lvl>
    <w:lvl w:ilvl="1" w:tplc="C36CA8CA" w:tentative="1">
      <w:start w:val="1"/>
      <w:numFmt w:val="bullet"/>
      <w:lvlText w:val="o"/>
      <w:lvlJc w:val="left"/>
      <w:pPr>
        <w:ind w:left="3164" w:hanging="360"/>
      </w:pPr>
      <w:rPr>
        <w:rFonts w:ascii="Courier New" w:hAnsi="Courier New" w:cs="Courier New" w:hint="default"/>
      </w:rPr>
    </w:lvl>
    <w:lvl w:ilvl="2" w:tplc="E384D000" w:tentative="1">
      <w:start w:val="1"/>
      <w:numFmt w:val="bullet"/>
      <w:lvlText w:val=""/>
      <w:lvlJc w:val="left"/>
      <w:pPr>
        <w:ind w:left="3884" w:hanging="360"/>
      </w:pPr>
      <w:rPr>
        <w:rFonts w:ascii="Wingdings" w:hAnsi="Wingdings" w:hint="default"/>
      </w:rPr>
    </w:lvl>
    <w:lvl w:ilvl="3" w:tplc="269228C4" w:tentative="1">
      <w:start w:val="1"/>
      <w:numFmt w:val="bullet"/>
      <w:lvlText w:val=""/>
      <w:lvlJc w:val="left"/>
      <w:pPr>
        <w:ind w:left="4604" w:hanging="360"/>
      </w:pPr>
      <w:rPr>
        <w:rFonts w:ascii="Symbol" w:hAnsi="Symbol" w:hint="default"/>
      </w:rPr>
    </w:lvl>
    <w:lvl w:ilvl="4" w:tplc="56F202DE" w:tentative="1">
      <w:start w:val="1"/>
      <w:numFmt w:val="bullet"/>
      <w:lvlText w:val="o"/>
      <w:lvlJc w:val="left"/>
      <w:pPr>
        <w:ind w:left="5324" w:hanging="360"/>
      </w:pPr>
      <w:rPr>
        <w:rFonts w:ascii="Courier New" w:hAnsi="Courier New" w:cs="Courier New" w:hint="default"/>
      </w:rPr>
    </w:lvl>
    <w:lvl w:ilvl="5" w:tplc="5DD63B3A" w:tentative="1">
      <w:start w:val="1"/>
      <w:numFmt w:val="bullet"/>
      <w:lvlText w:val=""/>
      <w:lvlJc w:val="left"/>
      <w:pPr>
        <w:ind w:left="6044" w:hanging="360"/>
      </w:pPr>
      <w:rPr>
        <w:rFonts w:ascii="Wingdings" w:hAnsi="Wingdings" w:hint="default"/>
      </w:rPr>
    </w:lvl>
    <w:lvl w:ilvl="6" w:tplc="74DC90C2" w:tentative="1">
      <w:start w:val="1"/>
      <w:numFmt w:val="bullet"/>
      <w:lvlText w:val=""/>
      <w:lvlJc w:val="left"/>
      <w:pPr>
        <w:ind w:left="6764" w:hanging="360"/>
      </w:pPr>
      <w:rPr>
        <w:rFonts w:ascii="Symbol" w:hAnsi="Symbol" w:hint="default"/>
      </w:rPr>
    </w:lvl>
    <w:lvl w:ilvl="7" w:tplc="FCA4E048" w:tentative="1">
      <w:start w:val="1"/>
      <w:numFmt w:val="bullet"/>
      <w:lvlText w:val="o"/>
      <w:lvlJc w:val="left"/>
      <w:pPr>
        <w:ind w:left="7484" w:hanging="360"/>
      </w:pPr>
      <w:rPr>
        <w:rFonts w:ascii="Courier New" w:hAnsi="Courier New" w:cs="Courier New" w:hint="default"/>
      </w:rPr>
    </w:lvl>
    <w:lvl w:ilvl="8" w:tplc="D8D64774" w:tentative="1">
      <w:start w:val="1"/>
      <w:numFmt w:val="bullet"/>
      <w:lvlText w:val=""/>
      <w:lvlJc w:val="left"/>
      <w:pPr>
        <w:ind w:left="8204" w:hanging="360"/>
      </w:pPr>
      <w:rPr>
        <w:rFonts w:ascii="Wingdings" w:hAnsi="Wingdings" w:hint="default"/>
      </w:rPr>
    </w:lvl>
  </w:abstractNum>
  <w:abstractNum w:abstractNumId="17" w15:restartNumberingAfterBreak="0">
    <w:nsid w:val="6B462875"/>
    <w:multiLevelType w:val="hybridMultilevel"/>
    <w:tmpl w:val="E018B232"/>
    <w:lvl w:ilvl="0" w:tplc="A2589A8E">
      <w:start w:val="1"/>
      <w:numFmt w:val="decimal"/>
      <w:lvlText w:val="%1."/>
      <w:lvlJc w:val="left"/>
      <w:pPr>
        <w:ind w:left="1800" w:hanging="360"/>
      </w:pPr>
      <w:rPr>
        <w:rFonts w:hint="default"/>
      </w:rPr>
    </w:lvl>
    <w:lvl w:ilvl="1" w:tplc="E102898A" w:tentative="1">
      <w:start w:val="1"/>
      <w:numFmt w:val="lowerLetter"/>
      <w:lvlText w:val="%2."/>
      <w:lvlJc w:val="left"/>
      <w:pPr>
        <w:ind w:left="2520" w:hanging="360"/>
      </w:pPr>
    </w:lvl>
    <w:lvl w:ilvl="2" w:tplc="EDB4B65E" w:tentative="1">
      <w:start w:val="1"/>
      <w:numFmt w:val="lowerRoman"/>
      <w:lvlText w:val="%3."/>
      <w:lvlJc w:val="right"/>
      <w:pPr>
        <w:ind w:left="3240" w:hanging="180"/>
      </w:pPr>
    </w:lvl>
    <w:lvl w:ilvl="3" w:tplc="DEB67FD8" w:tentative="1">
      <w:start w:val="1"/>
      <w:numFmt w:val="decimal"/>
      <w:lvlText w:val="%4."/>
      <w:lvlJc w:val="left"/>
      <w:pPr>
        <w:ind w:left="3960" w:hanging="360"/>
      </w:pPr>
    </w:lvl>
    <w:lvl w:ilvl="4" w:tplc="E52C6950" w:tentative="1">
      <w:start w:val="1"/>
      <w:numFmt w:val="lowerLetter"/>
      <w:lvlText w:val="%5."/>
      <w:lvlJc w:val="left"/>
      <w:pPr>
        <w:ind w:left="4680" w:hanging="360"/>
      </w:pPr>
    </w:lvl>
    <w:lvl w:ilvl="5" w:tplc="8550C67A" w:tentative="1">
      <w:start w:val="1"/>
      <w:numFmt w:val="lowerRoman"/>
      <w:lvlText w:val="%6."/>
      <w:lvlJc w:val="right"/>
      <w:pPr>
        <w:ind w:left="5400" w:hanging="180"/>
      </w:pPr>
    </w:lvl>
    <w:lvl w:ilvl="6" w:tplc="C05AEDA6" w:tentative="1">
      <w:start w:val="1"/>
      <w:numFmt w:val="decimal"/>
      <w:lvlText w:val="%7."/>
      <w:lvlJc w:val="left"/>
      <w:pPr>
        <w:ind w:left="6120" w:hanging="360"/>
      </w:pPr>
    </w:lvl>
    <w:lvl w:ilvl="7" w:tplc="B43CF5C0" w:tentative="1">
      <w:start w:val="1"/>
      <w:numFmt w:val="lowerLetter"/>
      <w:lvlText w:val="%8."/>
      <w:lvlJc w:val="left"/>
      <w:pPr>
        <w:ind w:left="6840" w:hanging="360"/>
      </w:pPr>
    </w:lvl>
    <w:lvl w:ilvl="8" w:tplc="5380C794" w:tentative="1">
      <w:start w:val="1"/>
      <w:numFmt w:val="lowerRoman"/>
      <w:lvlText w:val="%9."/>
      <w:lvlJc w:val="right"/>
      <w:pPr>
        <w:ind w:left="7560" w:hanging="180"/>
      </w:pPr>
    </w:lvl>
  </w:abstractNum>
  <w:abstractNum w:abstractNumId="18" w15:restartNumberingAfterBreak="0">
    <w:nsid w:val="6B4878B5"/>
    <w:multiLevelType w:val="hybridMultilevel"/>
    <w:tmpl w:val="F1DE558C"/>
    <w:lvl w:ilvl="0" w:tplc="CC0EEAB0">
      <w:start w:val="1"/>
      <w:numFmt w:val="decimal"/>
      <w:lvlText w:val="%1."/>
      <w:lvlJc w:val="left"/>
      <w:pPr>
        <w:ind w:left="1800" w:hanging="360"/>
      </w:pPr>
      <w:rPr>
        <w:rFonts w:hint="default"/>
      </w:rPr>
    </w:lvl>
    <w:lvl w:ilvl="1" w:tplc="0128B856" w:tentative="1">
      <w:start w:val="1"/>
      <w:numFmt w:val="lowerLetter"/>
      <w:lvlText w:val="%2."/>
      <w:lvlJc w:val="left"/>
      <w:pPr>
        <w:ind w:left="2520" w:hanging="360"/>
      </w:pPr>
    </w:lvl>
    <w:lvl w:ilvl="2" w:tplc="6C243894" w:tentative="1">
      <w:start w:val="1"/>
      <w:numFmt w:val="lowerRoman"/>
      <w:lvlText w:val="%3."/>
      <w:lvlJc w:val="right"/>
      <w:pPr>
        <w:ind w:left="3240" w:hanging="180"/>
      </w:pPr>
    </w:lvl>
    <w:lvl w:ilvl="3" w:tplc="00B218EC" w:tentative="1">
      <w:start w:val="1"/>
      <w:numFmt w:val="decimal"/>
      <w:lvlText w:val="%4."/>
      <w:lvlJc w:val="left"/>
      <w:pPr>
        <w:ind w:left="3960" w:hanging="360"/>
      </w:pPr>
    </w:lvl>
    <w:lvl w:ilvl="4" w:tplc="557C0600" w:tentative="1">
      <w:start w:val="1"/>
      <w:numFmt w:val="lowerLetter"/>
      <w:lvlText w:val="%5."/>
      <w:lvlJc w:val="left"/>
      <w:pPr>
        <w:ind w:left="4680" w:hanging="360"/>
      </w:pPr>
    </w:lvl>
    <w:lvl w:ilvl="5" w:tplc="8DCC3C28" w:tentative="1">
      <w:start w:val="1"/>
      <w:numFmt w:val="lowerRoman"/>
      <w:lvlText w:val="%6."/>
      <w:lvlJc w:val="right"/>
      <w:pPr>
        <w:ind w:left="5400" w:hanging="180"/>
      </w:pPr>
    </w:lvl>
    <w:lvl w:ilvl="6" w:tplc="40DEEF52" w:tentative="1">
      <w:start w:val="1"/>
      <w:numFmt w:val="decimal"/>
      <w:lvlText w:val="%7."/>
      <w:lvlJc w:val="left"/>
      <w:pPr>
        <w:ind w:left="6120" w:hanging="360"/>
      </w:pPr>
    </w:lvl>
    <w:lvl w:ilvl="7" w:tplc="E64E0062" w:tentative="1">
      <w:start w:val="1"/>
      <w:numFmt w:val="lowerLetter"/>
      <w:lvlText w:val="%8."/>
      <w:lvlJc w:val="left"/>
      <w:pPr>
        <w:ind w:left="6840" w:hanging="360"/>
      </w:pPr>
    </w:lvl>
    <w:lvl w:ilvl="8" w:tplc="E850DEEA" w:tentative="1">
      <w:start w:val="1"/>
      <w:numFmt w:val="lowerRoman"/>
      <w:lvlText w:val="%9."/>
      <w:lvlJc w:val="right"/>
      <w:pPr>
        <w:ind w:left="7560" w:hanging="180"/>
      </w:pPr>
    </w:lvl>
  </w:abstractNum>
  <w:abstractNum w:abstractNumId="19" w15:restartNumberingAfterBreak="0">
    <w:nsid w:val="6F4F665D"/>
    <w:multiLevelType w:val="hybridMultilevel"/>
    <w:tmpl w:val="9FE23410"/>
    <w:lvl w:ilvl="0" w:tplc="27C04006">
      <w:start w:val="1"/>
      <w:numFmt w:val="lowerRoman"/>
      <w:lvlText w:val="%1)"/>
      <w:lvlJc w:val="left"/>
      <w:pPr>
        <w:ind w:left="1080" w:hanging="720"/>
      </w:pPr>
      <w:rPr>
        <w:rFonts w:hint="default"/>
      </w:rPr>
    </w:lvl>
    <w:lvl w:ilvl="1" w:tplc="B9965748" w:tentative="1">
      <w:start w:val="1"/>
      <w:numFmt w:val="lowerLetter"/>
      <w:lvlText w:val="%2."/>
      <w:lvlJc w:val="left"/>
      <w:pPr>
        <w:ind w:left="1440" w:hanging="360"/>
      </w:pPr>
    </w:lvl>
    <w:lvl w:ilvl="2" w:tplc="D4462C3E" w:tentative="1">
      <w:start w:val="1"/>
      <w:numFmt w:val="lowerRoman"/>
      <w:lvlText w:val="%3."/>
      <w:lvlJc w:val="right"/>
      <w:pPr>
        <w:ind w:left="2160" w:hanging="180"/>
      </w:pPr>
    </w:lvl>
    <w:lvl w:ilvl="3" w:tplc="B04AAACE" w:tentative="1">
      <w:start w:val="1"/>
      <w:numFmt w:val="decimal"/>
      <w:lvlText w:val="%4."/>
      <w:lvlJc w:val="left"/>
      <w:pPr>
        <w:ind w:left="2880" w:hanging="360"/>
      </w:pPr>
    </w:lvl>
    <w:lvl w:ilvl="4" w:tplc="1ADCAB0C" w:tentative="1">
      <w:start w:val="1"/>
      <w:numFmt w:val="lowerLetter"/>
      <w:lvlText w:val="%5."/>
      <w:lvlJc w:val="left"/>
      <w:pPr>
        <w:ind w:left="3600" w:hanging="360"/>
      </w:pPr>
    </w:lvl>
    <w:lvl w:ilvl="5" w:tplc="72E6400A" w:tentative="1">
      <w:start w:val="1"/>
      <w:numFmt w:val="lowerRoman"/>
      <w:lvlText w:val="%6."/>
      <w:lvlJc w:val="right"/>
      <w:pPr>
        <w:ind w:left="4320" w:hanging="180"/>
      </w:pPr>
    </w:lvl>
    <w:lvl w:ilvl="6" w:tplc="50320056" w:tentative="1">
      <w:start w:val="1"/>
      <w:numFmt w:val="decimal"/>
      <w:lvlText w:val="%7."/>
      <w:lvlJc w:val="left"/>
      <w:pPr>
        <w:ind w:left="5040" w:hanging="360"/>
      </w:pPr>
    </w:lvl>
    <w:lvl w:ilvl="7" w:tplc="6320176C" w:tentative="1">
      <w:start w:val="1"/>
      <w:numFmt w:val="lowerLetter"/>
      <w:lvlText w:val="%8."/>
      <w:lvlJc w:val="left"/>
      <w:pPr>
        <w:ind w:left="5760" w:hanging="360"/>
      </w:pPr>
    </w:lvl>
    <w:lvl w:ilvl="8" w:tplc="DCEA7D2E" w:tentative="1">
      <w:start w:val="1"/>
      <w:numFmt w:val="lowerRoman"/>
      <w:lvlText w:val="%9."/>
      <w:lvlJc w:val="right"/>
      <w:pPr>
        <w:ind w:left="6480" w:hanging="180"/>
      </w:pPr>
    </w:lvl>
  </w:abstractNum>
  <w:abstractNum w:abstractNumId="20" w15:restartNumberingAfterBreak="0">
    <w:nsid w:val="6FC055D6"/>
    <w:multiLevelType w:val="hybridMultilevel"/>
    <w:tmpl w:val="E376A060"/>
    <w:lvl w:ilvl="0" w:tplc="C8CCE8BA">
      <w:start w:val="1"/>
      <w:numFmt w:val="decimal"/>
      <w:lvlText w:val="%1."/>
      <w:lvlJc w:val="left"/>
      <w:pPr>
        <w:ind w:left="644" w:hanging="360"/>
      </w:pPr>
      <w:rPr>
        <w:rFonts w:hint="default"/>
        <w:b w:val="0"/>
        <w:i w:val="0"/>
      </w:rPr>
    </w:lvl>
    <w:lvl w:ilvl="1" w:tplc="13805612">
      <w:start w:val="1"/>
      <w:numFmt w:val="lowerLetter"/>
      <w:lvlText w:val="%2."/>
      <w:lvlJc w:val="left"/>
      <w:pPr>
        <w:ind w:left="1440" w:hanging="360"/>
      </w:pPr>
      <w:rPr>
        <w:b/>
        <w:bCs/>
        <w:i w:val="0"/>
      </w:rPr>
    </w:lvl>
    <w:lvl w:ilvl="2" w:tplc="2D766AEA">
      <w:start w:val="1"/>
      <w:numFmt w:val="bullet"/>
      <w:lvlText w:val=""/>
      <w:lvlJc w:val="left"/>
      <w:pPr>
        <w:ind w:left="2160" w:hanging="180"/>
      </w:pPr>
      <w:rPr>
        <w:rFonts w:ascii="Symbol" w:hAnsi="Symbol" w:hint="default"/>
      </w:rPr>
    </w:lvl>
    <w:lvl w:ilvl="3" w:tplc="F8D6E718" w:tentative="1">
      <w:start w:val="1"/>
      <w:numFmt w:val="decimal"/>
      <w:lvlText w:val="%4."/>
      <w:lvlJc w:val="left"/>
      <w:pPr>
        <w:ind w:left="2880" w:hanging="360"/>
      </w:pPr>
    </w:lvl>
    <w:lvl w:ilvl="4" w:tplc="2A34586C" w:tentative="1">
      <w:start w:val="1"/>
      <w:numFmt w:val="lowerLetter"/>
      <w:lvlText w:val="%5."/>
      <w:lvlJc w:val="left"/>
      <w:pPr>
        <w:ind w:left="3600" w:hanging="360"/>
      </w:pPr>
    </w:lvl>
    <w:lvl w:ilvl="5" w:tplc="B880955A" w:tentative="1">
      <w:start w:val="1"/>
      <w:numFmt w:val="lowerRoman"/>
      <w:lvlText w:val="%6."/>
      <w:lvlJc w:val="right"/>
      <w:pPr>
        <w:ind w:left="4320" w:hanging="180"/>
      </w:pPr>
    </w:lvl>
    <w:lvl w:ilvl="6" w:tplc="01FC57F4" w:tentative="1">
      <w:start w:val="1"/>
      <w:numFmt w:val="decimal"/>
      <w:lvlText w:val="%7."/>
      <w:lvlJc w:val="left"/>
      <w:pPr>
        <w:ind w:left="5040" w:hanging="360"/>
      </w:pPr>
    </w:lvl>
    <w:lvl w:ilvl="7" w:tplc="A4CCC4C8" w:tentative="1">
      <w:start w:val="1"/>
      <w:numFmt w:val="lowerLetter"/>
      <w:lvlText w:val="%8."/>
      <w:lvlJc w:val="left"/>
      <w:pPr>
        <w:ind w:left="5760" w:hanging="360"/>
      </w:pPr>
    </w:lvl>
    <w:lvl w:ilvl="8" w:tplc="BFC6C282" w:tentative="1">
      <w:start w:val="1"/>
      <w:numFmt w:val="lowerRoman"/>
      <w:lvlText w:val="%9."/>
      <w:lvlJc w:val="right"/>
      <w:pPr>
        <w:ind w:left="6480" w:hanging="180"/>
      </w:pPr>
    </w:lvl>
  </w:abstractNum>
  <w:abstractNum w:abstractNumId="21" w15:restartNumberingAfterBreak="0">
    <w:nsid w:val="728A6F5D"/>
    <w:multiLevelType w:val="hybridMultilevel"/>
    <w:tmpl w:val="4AC24DE8"/>
    <w:lvl w:ilvl="0" w:tplc="AE628A18">
      <w:start w:val="1"/>
      <w:numFmt w:val="bullet"/>
      <w:lvlText w:val=""/>
      <w:lvlJc w:val="left"/>
      <w:pPr>
        <w:ind w:left="720" w:hanging="360"/>
      </w:pPr>
      <w:rPr>
        <w:rFonts w:ascii="Symbol" w:hAnsi="Symbol" w:hint="default"/>
      </w:rPr>
    </w:lvl>
    <w:lvl w:ilvl="1" w:tplc="6010A5D6" w:tentative="1">
      <w:start w:val="1"/>
      <w:numFmt w:val="bullet"/>
      <w:lvlText w:val="o"/>
      <w:lvlJc w:val="left"/>
      <w:pPr>
        <w:ind w:left="1440" w:hanging="360"/>
      </w:pPr>
      <w:rPr>
        <w:rFonts w:ascii="Courier New" w:hAnsi="Courier New" w:cs="Courier New" w:hint="default"/>
      </w:rPr>
    </w:lvl>
    <w:lvl w:ilvl="2" w:tplc="B3626C76" w:tentative="1">
      <w:start w:val="1"/>
      <w:numFmt w:val="bullet"/>
      <w:lvlText w:val=""/>
      <w:lvlJc w:val="left"/>
      <w:pPr>
        <w:ind w:left="2160" w:hanging="360"/>
      </w:pPr>
      <w:rPr>
        <w:rFonts w:ascii="Wingdings" w:hAnsi="Wingdings" w:hint="default"/>
      </w:rPr>
    </w:lvl>
    <w:lvl w:ilvl="3" w:tplc="51186838" w:tentative="1">
      <w:start w:val="1"/>
      <w:numFmt w:val="bullet"/>
      <w:lvlText w:val=""/>
      <w:lvlJc w:val="left"/>
      <w:pPr>
        <w:ind w:left="2880" w:hanging="360"/>
      </w:pPr>
      <w:rPr>
        <w:rFonts w:ascii="Symbol" w:hAnsi="Symbol" w:hint="default"/>
      </w:rPr>
    </w:lvl>
    <w:lvl w:ilvl="4" w:tplc="CA9C671A" w:tentative="1">
      <w:start w:val="1"/>
      <w:numFmt w:val="bullet"/>
      <w:lvlText w:val="o"/>
      <w:lvlJc w:val="left"/>
      <w:pPr>
        <w:ind w:left="3600" w:hanging="360"/>
      </w:pPr>
      <w:rPr>
        <w:rFonts w:ascii="Courier New" w:hAnsi="Courier New" w:cs="Courier New" w:hint="default"/>
      </w:rPr>
    </w:lvl>
    <w:lvl w:ilvl="5" w:tplc="D7E4CAB8" w:tentative="1">
      <w:start w:val="1"/>
      <w:numFmt w:val="bullet"/>
      <w:lvlText w:val=""/>
      <w:lvlJc w:val="left"/>
      <w:pPr>
        <w:ind w:left="4320" w:hanging="360"/>
      </w:pPr>
      <w:rPr>
        <w:rFonts w:ascii="Wingdings" w:hAnsi="Wingdings" w:hint="default"/>
      </w:rPr>
    </w:lvl>
    <w:lvl w:ilvl="6" w:tplc="8354D3C8" w:tentative="1">
      <w:start w:val="1"/>
      <w:numFmt w:val="bullet"/>
      <w:lvlText w:val=""/>
      <w:lvlJc w:val="left"/>
      <w:pPr>
        <w:ind w:left="5040" w:hanging="360"/>
      </w:pPr>
      <w:rPr>
        <w:rFonts w:ascii="Symbol" w:hAnsi="Symbol" w:hint="default"/>
      </w:rPr>
    </w:lvl>
    <w:lvl w:ilvl="7" w:tplc="1B282EBE" w:tentative="1">
      <w:start w:val="1"/>
      <w:numFmt w:val="bullet"/>
      <w:lvlText w:val="o"/>
      <w:lvlJc w:val="left"/>
      <w:pPr>
        <w:ind w:left="5760" w:hanging="360"/>
      </w:pPr>
      <w:rPr>
        <w:rFonts w:ascii="Courier New" w:hAnsi="Courier New" w:cs="Courier New" w:hint="default"/>
      </w:rPr>
    </w:lvl>
    <w:lvl w:ilvl="8" w:tplc="82046CF4" w:tentative="1">
      <w:start w:val="1"/>
      <w:numFmt w:val="bullet"/>
      <w:lvlText w:val=""/>
      <w:lvlJc w:val="left"/>
      <w:pPr>
        <w:ind w:left="6480" w:hanging="360"/>
      </w:pPr>
      <w:rPr>
        <w:rFonts w:ascii="Wingdings" w:hAnsi="Wingdings" w:hint="default"/>
      </w:rPr>
    </w:lvl>
  </w:abstractNum>
  <w:abstractNum w:abstractNumId="22" w15:restartNumberingAfterBreak="0">
    <w:nsid w:val="759B1A2A"/>
    <w:multiLevelType w:val="hybridMultilevel"/>
    <w:tmpl w:val="725495E2"/>
    <w:lvl w:ilvl="0" w:tplc="A80A0C5E">
      <w:start w:val="1"/>
      <w:numFmt w:val="decimal"/>
      <w:lvlText w:val="%1."/>
      <w:lvlJc w:val="left"/>
      <w:pPr>
        <w:ind w:left="720" w:hanging="360"/>
      </w:pPr>
    </w:lvl>
    <w:lvl w:ilvl="1" w:tplc="AF5C13CA">
      <w:start w:val="1"/>
      <w:numFmt w:val="lowerLetter"/>
      <w:lvlText w:val="%2."/>
      <w:lvlJc w:val="left"/>
      <w:pPr>
        <w:ind w:left="1440" w:hanging="360"/>
      </w:pPr>
    </w:lvl>
    <w:lvl w:ilvl="2" w:tplc="8C9CE3AA">
      <w:start w:val="1"/>
      <w:numFmt w:val="lowerRoman"/>
      <w:lvlText w:val="%3."/>
      <w:lvlJc w:val="right"/>
      <w:pPr>
        <w:ind w:left="2160" w:hanging="180"/>
      </w:pPr>
    </w:lvl>
    <w:lvl w:ilvl="3" w:tplc="AD9CAF00">
      <w:start w:val="1"/>
      <w:numFmt w:val="decimal"/>
      <w:lvlText w:val="%4."/>
      <w:lvlJc w:val="left"/>
      <w:pPr>
        <w:ind w:left="2880" w:hanging="360"/>
      </w:pPr>
    </w:lvl>
    <w:lvl w:ilvl="4" w:tplc="26F8562C">
      <w:start w:val="1"/>
      <w:numFmt w:val="lowerLetter"/>
      <w:lvlText w:val="%5."/>
      <w:lvlJc w:val="left"/>
      <w:pPr>
        <w:ind w:left="3600" w:hanging="360"/>
      </w:pPr>
    </w:lvl>
    <w:lvl w:ilvl="5" w:tplc="592A3340">
      <w:start w:val="1"/>
      <w:numFmt w:val="lowerRoman"/>
      <w:lvlText w:val="%6."/>
      <w:lvlJc w:val="right"/>
      <w:pPr>
        <w:ind w:left="4320" w:hanging="180"/>
      </w:pPr>
    </w:lvl>
    <w:lvl w:ilvl="6" w:tplc="8C3A24B8">
      <w:start w:val="1"/>
      <w:numFmt w:val="decimal"/>
      <w:lvlText w:val="%7."/>
      <w:lvlJc w:val="left"/>
      <w:pPr>
        <w:ind w:left="5040" w:hanging="360"/>
      </w:pPr>
    </w:lvl>
    <w:lvl w:ilvl="7" w:tplc="1490280C">
      <w:start w:val="1"/>
      <w:numFmt w:val="lowerLetter"/>
      <w:lvlText w:val="%8."/>
      <w:lvlJc w:val="left"/>
      <w:pPr>
        <w:ind w:left="5760" w:hanging="360"/>
      </w:pPr>
    </w:lvl>
    <w:lvl w:ilvl="8" w:tplc="DB0CF5E6">
      <w:start w:val="1"/>
      <w:numFmt w:val="lowerRoman"/>
      <w:lvlText w:val="%9."/>
      <w:lvlJc w:val="right"/>
      <w:pPr>
        <w:ind w:left="6480" w:hanging="180"/>
      </w:pPr>
    </w:lvl>
  </w:abstractNum>
  <w:abstractNum w:abstractNumId="23" w15:restartNumberingAfterBreak="0">
    <w:nsid w:val="75D82E66"/>
    <w:multiLevelType w:val="hybridMultilevel"/>
    <w:tmpl w:val="BB16CA26"/>
    <w:lvl w:ilvl="0" w:tplc="D4823A70">
      <w:start w:val="1"/>
      <w:numFmt w:val="decimal"/>
      <w:lvlText w:val="%1."/>
      <w:lvlJc w:val="left"/>
      <w:pPr>
        <w:ind w:left="720" w:hanging="360"/>
      </w:pPr>
      <w:rPr>
        <w:rFonts w:hint="default"/>
        <w:b/>
      </w:rPr>
    </w:lvl>
    <w:lvl w:ilvl="1" w:tplc="60309982">
      <w:start w:val="1"/>
      <w:numFmt w:val="lowerLetter"/>
      <w:lvlText w:val="%2."/>
      <w:lvlJc w:val="left"/>
      <w:pPr>
        <w:ind w:left="1440" w:hanging="360"/>
      </w:pPr>
      <w:rPr>
        <w:b/>
      </w:rPr>
    </w:lvl>
    <w:lvl w:ilvl="2" w:tplc="87CC4612">
      <w:start w:val="1"/>
      <w:numFmt w:val="lowerLetter"/>
      <w:lvlText w:val="%3)"/>
      <w:lvlJc w:val="left"/>
      <w:pPr>
        <w:ind w:left="2340" w:hanging="360"/>
      </w:pPr>
      <w:rPr>
        <w:rFonts w:hint="default"/>
      </w:rPr>
    </w:lvl>
    <w:lvl w:ilvl="3" w:tplc="6EAC2B48" w:tentative="1">
      <w:start w:val="1"/>
      <w:numFmt w:val="decimal"/>
      <w:lvlText w:val="%4."/>
      <w:lvlJc w:val="left"/>
      <w:pPr>
        <w:ind w:left="2880" w:hanging="360"/>
      </w:pPr>
    </w:lvl>
    <w:lvl w:ilvl="4" w:tplc="EFDEADC0" w:tentative="1">
      <w:start w:val="1"/>
      <w:numFmt w:val="lowerLetter"/>
      <w:lvlText w:val="%5."/>
      <w:lvlJc w:val="left"/>
      <w:pPr>
        <w:ind w:left="3600" w:hanging="360"/>
      </w:pPr>
    </w:lvl>
    <w:lvl w:ilvl="5" w:tplc="35661934" w:tentative="1">
      <w:start w:val="1"/>
      <w:numFmt w:val="lowerRoman"/>
      <w:lvlText w:val="%6."/>
      <w:lvlJc w:val="right"/>
      <w:pPr>
        <w:ind w:left="4320" w:hanging="180"/>
      </w:pPr>
    </w:lvl>
    <w:lvl w:ilvl="6" w:tplc="63703714" w:tentative="1">
      <w:start w:val="1"/>
      <w:numFmt w:val="decimal"/>
      <w:lvlText w:val="%7."/>
      <w:lvlJc w:val="left"/>
      <w:pPr>
        <w:ind w:left="5040" w:hanging="360"/>
      </w:pPr>
    </w:lvl>
    <w:lvl w:ilvl="7" w:tplc="4B6A7CEE" w:tentative="1">
      <w:start w:val="1"/>
      <w:numFmt w:val="lowerLetter"/>
      <w:lvlText w:val="%8."/>
      <w:lvlJc w:val="left"/>
      <w:pPr>
        <w:ind w:left="5760" w:hanging="360"/>
      </w:pPr>
    </w:lvl>
    <w:lvl w:ilvl="8" w:tplc="430EF006" w:tentative="1">
      <w:start w:val="1"/>
      <w:numFmt w:val="lowerRoman"/>
      <w:lvlText w:val="%9."/>
      <w:lvlJc w:val="right"/>
      <w:pPr>
        <w:ind w:left="6480" w:hanging="180"/>
      </w:pPr>
    </w:lvl>
  </w:abstractNum>
  <w:abstractNum w:abstractNumId="24" w15:restartNumberingAfterBreak="0">
    <w:nsid w:val="78692DF9"/>
    <w:multiLevelType w:val="hybridMultilevel"/>
    <w:tmpl w:val="439E972E"/>
    <w:lvl w:ilvl="0" w:tplc="B2FAC9AC">
      <w:start w:val="30"/>
      <w:numFmt w:val="lowerLetter"/>
      <w:lvlText w:val="%1."/>
      <w:lvlJc w:val="left"/>
      <w:pPr>
        <w:ind w:left="1500" w:hanging="420"/>
      </w:pPr>
      <w:rPr>
        <w:rFonts w:hint="default"/>
      </w:rPr>
    </w:lvl>
    <w:lvl w:ilvl="1" w:tplc="04520019">
      <w:start w:val="1"/>
      <w:numFmt w:val="lowerLetter"/>
      <w:lvlText w:val="%2."/>
      <w:lvlJc w:val="left"/>
      <w:pPr>
        <w:ind w:left="2160" w:hanging="360"/>
      </w:pPr>
    </w:lvl>
    <w:lvl w:ilvl="2" w:tplc="0452001B" w:tentative="1">
      <w:start w:val="1"/>
      <w:numFmt w:val="lowerRoman"/>
      <w:lvlText w:val="%3."/>
      <w:lvlJc w:val="right"/>
      <w:pPr>
        <w:ind w:left="2880" w:hanging="180"/>
      </w:pPr>
    </w:lvl>
    <w:lvl w:ilvl="3" w:tplc="0452000F" w:tentative="1">
      <w:start w:val="1"/>
      <w:numFmt w:val="decimal"/>
      <w:lvlText w:val="%4."/>
      <w:lvlJc w:val="left"/>
      <w:pPr>
        <w:ind w:left="3600" w:hanging="360"/>
      </w:pPr>
    </w:lvl>
    <w:lvl w:ilvl="4" w:tplc="04520019" w:tentative="1">
      <w:start w:val="1"/>
      <w:numFmt w:val="lowerLetter"/>
      <w:lvlText w:val="%5."/>
      <w:lvlJc w:val="left"/>
      <w:pPr>
        <w:ind w:left="4320" w:hanging="360"/>
      </w:pPr>
    </w:lvl>
    <w:lvl w:ilvl="5" w:tplc="0452001B" w:tentative="1">
      <w:start w:val="1"/>
      <w:numFmt w:val="lowerRoman"/>
      <w:lvlText w:val="%6."/>
      <w:lvlJc w:val="right"/>
      <w:pPr>
        <w:ind w:left="5040" w:hanging="180"/>
      </w:pPr>
    </w:lvl>
    <w:lvl w:ilvl="6" w:tplc="0452000F" w:tentative="1">
      <w:start w:val="1"/>
      <w:numFmt w:val="decimal"/>
      <w:lvlText w:val="%7."/>
      <w:lvlJc w:val="left"/>
      <w:pPr>
        <w:ind w:left="5760" w:hanging="360"/>
      </w:pPr>
    </w:lvl>
    <w:lvl w:ilvl="7" w:tplc="04520019" w:tentative="1">
      <w:start w:val="1"/>
      <w:numFmt w:val="lowerLetter"/>
      <w:lvlText w:val="%8."/>
      <w:lvlJc w:val="left"/>
      <w:pPr>
        <w:ind w:left="6480" w:hanging="360"/>
      </w:pPr>
    </w:lvl>
    <w:lvl w:ilvl="8" w:tplc="0452001B" w:tentative="1">
      <w:start w:val="1"/>
      <w:numFmt w:val="lowerRoman"/>
      <w:lvlText w:val="%9."/>
      <w:lvlJc w:val="right"/>
      <w:pPr>
        <w:ind w:left="7200" w:hanging="180"/>
      </w:pPr>
    </w:lvl>
  </w:abstractNum>
  <w:abstractNum w:abstractNumId="25" w15:restartNumberingAfterBreak="0">
    <w:nsid w:val="7D6C7320"/>
    <w:multiLevelType w:val="hybridMultilevel"/>
    <w:tmpl w:val="F080E990"/>
    <w:lvl w:ilvl="0" w:tplc="3648B8D4">
      <w:start w:val="1"/>
      <w:numFmt w:val="lowerLetter"/>
      <w:lvlText w:val="%1."/>
      <w:lvlJc w:val="left"/>
      <w:pPr>
        <w:ind w:left="1080" w:hanging="360"/>
      </w:pPr>
      <w:rPr>
        <w:rFonts w:hint="default"/>
      </w:rPr>
    </w:lvl>
    <w:lvl w:ilvl="1" w:tplc="51907D18">
      <w:start w:val="1"/>
      <w:numFmt w:val="lowerLetter"/>
      <w:lvlText w:val="%2."/>
      <w:lvlJc w:val="left"/>
      <w:pPr>
        <w:ind w:left="1800" w:hanging="360"/>
      </w:pPr>
    </w:lvl>
    <w:lvl w:ilvl="2" w:tplc="6C74362C" w:tentative="1">
      <w:start w:val="1"/>
      <w:numFmt w:val="lowerRoman"/>
      <w:lvlText w:val="%3."/>
      <w:lvlJc w:val="right"/>
      <w:pPr>
        <w:ind w:left="2520" w:hanging="180"/>
      </w:pPr>
    </w:lvl>
    <w:lvl w:ilvl="3" w:tplc="B922E584" w:tentative="1">
      <w:start w:val="1"/>
      <w:numFmt w:val="decimal"/>
      <w:lvlText w:val="%4."/>
      <w:lvlJc w:val="left"/>
      <w:pPr>
        <w:ind w:left="3240" w:hanging="360"/>
      </w:pPr>
    </w:lvl>
    <w:lvl w:ilvl="4" w:tplc="7D00D234" w:tentative="1">
      <w:start w:val="1"/>
      <w:numFmt w:val="lowerLetter"/>
      <w:lvlText w:val="%5."/>
      <w:lvlJc w:val="left"/>
      <w:pPr>
        <w:ind w:left="3960" w:hanging="360"/>
      </w:pPr>
    </w:lvl>
    <w:lvl w:ilvl="5" w:tplc="B14A12E8" w:tentative="1">
      <w:start w:val="1"/>
      <w:numFmt w:val="lowerRoman"/>
      <w:lvlText w:val="%6."/>
      <w:lvlJc w:val="right"/>
      <w:pPr>
        <w:ind w:left="4680" w:hanging="180"/>
      </w:pPr>
    </w:lvl>
    <w:lvl w:ilvl="6" w:tplc="9E14DAFA" w:tentative="1">
      <w:start w:val="1"/>
      <w:numFmt w:val="decimal"/>
      <w:lvlText w:val="%7."/>
      <w:lvlJc w:val="left"/>
      <w:pPr>
        <w:ind w:left="5400" w:hanging="360"/>
      </w:pPr>
    </w:lvl>
    <w:lvl w:ilvl="7" w:tplc="65CE148C" w:tentative="1">
      <w:start w:val="1"/>
      <w:numFmt w:val="lowerLetter"/>
      <w:lvlText w:val="%8."/>
      <w:lvlJc w:val="left"/>
      <w:pPr>
        <w:ind w:left="6120" w:hanging="360"/>
      </w:pPr>
    </w:lvl>
    <w:lvl w:ilvl="8" w:tplc="A7A881C8" w:tentative="1">
      <w:start w:val="1"/>
      <w:numFmt w:val="lowerRoman"/>
      <w:lvlText w:val="%9."/>
      <w:lvlJc w:val="right"/>
      <w:pPr>
        <w:ind w:left="6840" w:hanging="180"/>
      </w:pPr>
    </w:lvl>
  </w:abstractNum>
  <w:num w:numId="1" w16cid:durableId="1539704202">
    <w:abstractNumId w:val="7"/>
  </w:num>
  <w:num w:numId="2" w16cid:durableId="1022827025">
    <w:abstractNumId w:val="20"/>
  </w:num>
  <w:num w:numId="3" w16cid:durableId="733546418">
    <w:abstractNumId w:val="23"/>
  </w:num>
  <w:num w:numId="4" w16cid:durableId="1241787608">
    <w:abstractNumId w:val="0"/>
  </w:num>
  <w:num w:numId="5" w16cid:durableId="1497960214">
    <w:abstractNumId w:val="14"/>
  </w:num>
  <w:num w:numId="6" w16cid:durableId="108939064">
    <w:abstractNumId w:val="3"/>
  </w:num>
  <w:num w:numId="7" w16cid:durableId="5092974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0742181">
    <w:abstractNumId w:val="1"/>
  </w:num>
  <w:num w:numId="9" w16cid:durableId="1897666226">
    <w:abstractNumId w:val="19"/>
  </w:num>
  <w:num w:numId="10" w16cid:durableId="1550458372">
    <w:abstractNumId w:val="5"/>
  </w:num>
  <w:num w:numId="11" w16cid:durableId="911158445">
    <w:abstractNumId w:val="11"/>
  </w:num>
  <w:num w:numId="12" w16cid:durableId="1473789215">
    <w:abstractNumId w:val="2"/>
  </w:num>
  <w:num w:numId="13" w16cid:durableId="2138913971">
    <w:abstractNumId w:val="12"/>
  </w:num>
  <w:num w:numId="14" w16cid:durableId="490560628">
    <w:abstractNumId w:val="16"/>
  </w:num>
  <w:num w:numId="15" w16cid:durableId="191303944">
    <w:abstractNumId w:val="15"/>
  </w:num>
  <w:num w:numId="16" w16cid:durableId="923489242">
    <w:abstractNumId w:val="6"/>
  </w:num>
  <w:num w:numId="17" w16cid:durableId="537670168">
    <w:abstractNumId w:val="21"/>
  </w:num>
  <w:num w:numId="18" w16cid:durableId="956789859">
    <w:abstractNumId w:val="25"/>
  </w:num>
  <w:num w:numId="19" w16cid:durableId="1636523424">
    <w:abstractNumId w:val="9"/>
  </w:num>
  <w:num w:numId="20" w16cid:durableId="98335905">
    <w:abstractNumId w:val="18"/>
  </w:num>
  <w:num w:numId="21" w16cid:durableId="557474412">
    <w:abstractNumId w:val="4"/>
  </w:num>
  <w:num w:numId="22" w16cid:durableId="477115730">
    <w:abstractNumId w:val="8"/>
  </w:num>
  <w:num w:numId="23" w16cid:durableId="866330691">
    <w:abstractNumId w:val="17"/>
  </w:num>
  <w:num w:numId="24" w16cid:durableId="1942638977">
    <w:abstractNumId w:val="10"/>
  </w:num>
  <w:num w:numId="25" w16cid:durableId="2106798482">
    <w:abstractNumId w:val="13"/>
  </w:num>
  <w:num w:numId="26" w16cid:durableId="14577196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14B4"/>
    <w:rsid w:val="00003723"/>
    <w:rsid w:val="00003D77"/>
    <w:rsid w:val="00004DA4"/>
    <w:rsid w:val="00006419"/>
    <w:rsid w:val="00006E5A"/>
    <w:rsid w:val="000106F4"/>
    <w:rsid w:val="00012AFF"/>
    <w:rsid w:val="00013A34"/>
    <w:rsid w:val="00013A4E"/>
    <w:rsid w:val="00013B42"/>
    <w:rsid w:val="00013F35"/>
    <w:rsid w:val="000141B2"/>
    <w:rsid w:val="00014E79"/>
    <w:rsid w:val="000163C4"/>
    <w:rsid w:val="00016B3C"/>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38"/>
    <w:rsid w:val="00036648"/>
    <w:rsid w:val="00037317"/>
    <w:rsid w:val="0004002D"/>
    <w:rsid w:val="0004093B"/>
    <w:rsid w:val="00041839"/>
    <w:rsid w:val="0004189C"/>
    <w:rsid w:val="00041C4B"/>
    <w:rsid w:val="00043489"/>
    <w:rsid w:val="00043830"/>
    <w:rsid w:val="00044F2B"/>
    <w:rsid w:val="00050771"/>
    <w:rsid w:val="00051C69"/>
    <w:rsid w:val="00051E66"/>
    <w:rsid w:val="000537E4"/>
    <w:rsid w:val="00054219"/>
    <w:rsid w:val="00054A70"/>
    <w:rsid w:val="00055463"/>
    <w:rsid w:val="000562FC"/>
    <w:rsid w:val="000568D5"/>
    <w:rsid w:val="00056D58"/>
    <w:rsid w:val="00056E0E"/>
    <w:rsid w:val="0005779C"/>
    <w:rsid w:val="00060213"/>
    <w:rsid w:val="00061871"/>
    <w:rsid w:val="00061DD9"/>
    <w:rsid w:val="00065DFB"/>
    <w:rsid w:val="00067A24"/>
    <w:rsid w:val="000715FB"/>
    <w:rsid w:val="0007164B"/>
    <w:rsid w:val="00072C3B"/>
    <w:rsid w:val="0007389A"/>
    <w:rsid w:val="000739E5"/>
    <w:rsid w:val="000751ED"/>
    <w:rsid w:val="00075347"/>
    <w:rsid w:val="00076232"/>
    <w:rsid w:val="000768DE"/>
    <w:rsid w:val="00077506"/>
    <w:rsid w:val="00077D8A"/>
    <w:rsid w:val="000800E6"/>
    <w:rsid w:val="00080BCD"/>
    <w:rsid w:val="00080DEF"/>
    <w:rsid w:val="0008142B"/>
    <w:rsid w:val="0008242B"/>
    <w:rsid w:val="00083B65"/>
    <w:rsid w:val="00084C5C"/>
    <w:rsid w:val="0008561A"/>
    <w:rsid w:val="0008667A"/>
    <w:rsid w:val="00087312"/>
    <w:rsid w:val="00087728"/>
    <w:rsid w:val="000906EA"/>
    <w:rsid w:val="00090FD4"/>
    <w:rsid w:val="0009102E"/>
    <w:rsid w:val="00091A0A"/>
    <w:rsid w:val="0009237B"/>
    <w:rsid w:val="00092407"/>
    <w:rsid w:val="0009298E"/>
    <w:rsid w:val="00092A81"/>
    <w:rsid w:val="0009301D"/>
    <w:rsid w:val="00093A46"/>
    <w:rsid w:val="00093D01"/>
    <w:rsid w:val="00093DFD"/>
    <w:rsid w:val="00094BCA"/>
    <w:rsid w:val="00094BEC"/>
    <w:rsid w:val="00095613"/>
    <w:rsid w:val="00096963"/>
    <w:rsid w:val="000969DE"/>
    <w:rsid w:val="00096B92"/>
    <w:rsid w:val="000979AC"/>
    <w:rsid w:val="00097C4D"/>
    <w:rsid w:val="00097D0F"/>
    <w:rsid w:val="000A0FFF"/>
    <w:rsid w:val="000A105B"/>
    <w:rsid w:val="000A345B"/>
    <w:rsid w:val="000A3B37"/>
    <w:rsid w:val="000A4ECC"/>
    <w:rsid w:val="000A5FE1"/>
    <w:rsid w:val="000A6661"/>
    <w:rsid w:val="000A7339"/>
    <w:rsid w:val="000A7378"/>
    <w:rsid w:val="000A7912"/>
    <w:rsid w:val="000B0698"/>
    <w:rsid w:val="000B1426"/>
    <w:rsid w:val="000B19B0"/>
    <w:rsid w:val="000B2DB2"/>
    <w:rsid w:val="000B3DF6"/>
    <w:rsid w:val="000B3F8A"/>
    <w:rsid w:val="000B4756"/>
    <w:rsid w:val="000B7244"/>
    <w:rsid w:val="000B7FA9"/>
    <w:rsid w:val="000C1F70"/>
    <w:rsid w:val="000C20CB"/>
    <w:rsid w:val="000C291D"/>
    <w:rsid w:val="000C33E1"/>
    <w:rsid w:val="000C5DE1"/>
    <w:rsid w:val="000C635C"/>
    <w:rsid w:val="000C7208"/>
    <w:rsid w:val="000D0C76"/>
    <w:rsid w:val="000D145F"/>
    <w:rsid w:val="000D1A54"/>
    <w:rsid w:val="000D1E2C"/>
    <w:rsid w:val="000D4399"/>
    <w:rsid w:val="000D43F2"/>
    <w:rsid w:val="000D4AEA"/>
    <w:rsid w:val="000D68B2"/>
    <w:rsid w:val="000D71DD"/>
    <w:rsid w:val="000E0674"/>
    <w:rsid w:val="000E122A"/>
    <w:rsid w:val="000E6964"/>
    <w:rsid w:val="000E6C49"/>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992"/>
    <w:rsid w:val="00101E41"/>
    <w:rsid w:val="001045F5"/>
    <w:rsid w:val="00105543"/>
    <w:rsid w:val="00105765"/>
    <w:rsid w:val="00106975"/>
    <w:rsid w:val="00106E81"/>
    <w:rsid w:val="00107913"/>
    <w:rsid w:val="00107FB8"/>
    <w:rsid w:val="001107B7"/>
    <w:rsid w:val="001108E4"/>
    <w:rsid w:val="00110C0C"/>
    <w:rsid w:val="00111280"/>
    <w:rsid w:val="001115E2"/>
    <w:rsid w:val="00111E20"/>
    <w:rsid w:val="00114EE3"/>
    <w:rsid w:val="0011550A"/>
    <w:rsid w:val="00115D24"/>
    <w:rsid w:val="001218CE"/>
    <w:rsid w:val="00124AD9"/>
    <w:rsid w:val="00126C73"/>
    <w:rsid w:val="0012785F"/>
    <w:rsid w:val="00130533"/>
    <w:rsid w:val="001309F4"/>
    <w:rsid w:val="00130ABA"/>
    <w:rsid w:val="00130CB4"/>
    <w:rsid w:val="00130F8D"/>
    <w:rsid w:val="0013166B"/>
    <w:rsid w:val="00131907"/>
    <w:rsid w:val="001326C1"/>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3F82"/>
    <w:rsid w:val="00154A82"/>
    <w:rsid w:val="0015760E"/>
    <w:rsid w:val="00157CDF"/>
    <w:rsid w:val="0016210C"/>
    <w:rsid w:val="001628F4"/>
    <w:rsid w:val="00164EE3"/>
    <w:rsid w:val="00165C5F"/>
    <w:rsid w:val="00165CF4"/>
    <w:rsid w:val="00166134"/>
    <w:rsid w:val="0016676F"/>
    <w:rsid w:val="00167CBF"/>
    <w:rsid w:val="00170421"/>
    <w:rsid w:val="00170630"/>
    <w:rsid w:val="00171EF7"/>
    <w:rsid w:val="00172BCC"/>
    <w:rsid w:val="00173FBF"/>
    <w:rsid w:val="00174163"/>
    <w:rsid w:val="0017644C"/>
    <w:rsid w:val="001768E2"/>
    <w:rsid w:val="0017725F"/>
    <w:rsid w:val="0017792C"/>
    <w:rsid w:val="0018010E"/>
    <w:rsid w:val="001813E5"/>
    <w:rsid w:val="00181D51"/>
    <w:rsid w:val="00183D53"/>
    <w:rsid w:val="00185214"/>
    <w:rsid w:val="00185481"/>
    <w:rsid w:val="0018701B"/>
    <w:rsid w:val="001918F4"/>
    <w:rsid w:val="00192F3C"/>
    <w:rsid w:val="0019438A"/>
    <w:rsid w:val="0019726D"/>
    <w:rsid w:val="00197BEE"/>
    <w:rsid w:val="001A214D"/>
    <w:rsid w:val="001A3383"/>
    <w:rsid w:val="001A33AA"/>
    <w:rsid w:val="001A3E09"/>
    <w:rsid w:val="001A4B04"/>
    <w:rsid w:val="001A6CBB"/>
    <w:rsid w:val="001A71FB"/>
    <w:rsid w:val="001A749A"/>
    <w:rsid w:val="001A7B90"/>
    <w:rsid w:val="001B16A9"/>
    <w:rsid w:val="001B190D"/>
    <w:rsid w:val="001B225A"/>
    <w:rsid w:val="001B2D57"/>
    <w:rsid w:val="001B434A"/>
    <w:rsid w:val="001B447D"/>
    <w:rsid w:val="001B5536"/>
    <w:rsid w:val="001B6532"/>
    <w:rsid w:val="001B65F2"/>
    <w:rsid w:val="001B78EE"/>
    <w:rsid w:val="001B794A"/>
    <w:rsid w:val="001B7E1C"/>
    <w:rsid w:val="001C056C"/>
    <w:rsid w:val="001C2560"/>
    <w:rsid w:val="001C2CC3"/>
    <w:rsid w:val="001D0A44"/>
    <w:rsid w:val="001D120F"/>
    <w:rsid w:val="001D168D"/>
    <w:rsid w:val="001D23E6"/>
    <w:rsid w:val="001D3F30"/>
    <w:rsid w:val="001D5861"/>
    <w:rsid w:val="001D62C0"/>
    <w:rsid w:val="001D70D1"/>
    <w:rsid w:val="001E0A56"/>
    <w:rsid w:val="001E1295"/>
    <w:rsid w:val="001E3A07"/>
    <w:rsid w:val="001E50D9"/>
    <w:rsid w:val="001E6B5B"/>
    <w:rsid w:val="001F1DE5"/>
    <w:rsid w:val="001F2583"/>
    <w:rsid w:val="001F28A4"/>
    <w:rsid w:val="001F4A8B"/>
    <w:rsid w:val="001F4AAA"/>
    <w:rsid w:val="001F573B"/>
    <w:rsid w:val="001F5940"/>
    <w:rsid w:val="001F6804"/>
    <w:rsid w:val="00201836"/>
    <w:rsid w:val="002019B3"/>
    <w:rsid w:val="00202073"/>
    <w:rsid w:val="0020256C"/>
    <w:rsid w:val="00202861"/>
    <w:rsid w:val="0020512D"/>
    <w:rsid w:val="002051C2"/>
    <w:rsid w:val="00205B72"/>
    <w:rsid w:val="002100C3"/>
    <w:rsid w:val="00211A4D"/>
    <w:rsid w:val="00211F97"/>
    <w:rsid w:val="00212209"/>
    <w:rsid w:val="002129B4"/>
    <w:rsid w:val="00214720"/>
    <w:rsid w:val="00214E4F"/>
    <w:rsid w:val="0021515E"/>
    <w:rsid w:val="00217031"/>
    <w:rsid w:val="0021721D"/>
    <w:rsid w:val="0021737E"/>
    <w:rsid w:val="002176EB"/>
    <w:rsid w:val="002204C8"/>
    <w:rsid w:val="002204F1"/>
    <w:rsid w:val="00221761"/>
    <w:rsid w:val="00221877"/>
    <w:rsid w:val="00221DDC"/>
    <w:rsid w:val="00223F37"/>
    <w:rsid w:val="002249D9"/>
    <w:rsid w:val="00224FD2"/>
    <w:rsid w:val="0022524D"/>
    <w:rsid w:val="002275B3"/>
    <w:rsid w:val="00227E6B"/>
    <w:rsid w:val="00230186"/>
    <w:rsid w:val="00231638"/>
    <w:rsid w:val="00231760"/>
    <w:rsid w:val="00231E24"/>
    <w:rsid w:val="002327BC"/>
    <w:rsid w:val="0023345B"/>
    <w:rsid w:val="00234247"/>
    <w:rsid w:val="00234939"/>
    <w:rsid w:val="00234A94"/>
    <w:rsid w:val="00234D07"/>
    <w:rsid w:val="00234E95"/>
    <w:rsid w:val="00237004"/>
    <w:rsid w:val="00237F52"/>
    <w:rsid w:val="00240A99"/>
    <w:rsid w:val="0024119F"/>
    <w:rsid w:val="002426ED"/>
    <w:rsid w:val="002428B4"/>
    <w:rsid w:val="0024328A"/>
    <w:rsid w:val="0024534A"/>
    <w:rsid w:val="00245845"/>
    <w:rsid w:val="002458FA"/>
    <w:rsid w:val="00246333"/>
    <w:rsid w:val="002463C6"/>
    <w:rsid w:val="00247181"/>
    <w:rsid w:val="00247440"/>
    <w:rsid w:val="00251200"/>
    <w:rsid w:val="00251717"/>
    <w:rsid w:val="002526C3"/>
    <w:rsid w:val="002527A8"/>
    <w:rsid w:val="0025587A"/>
    <w:rsid w:val="00256680"/>
    <w:rsid w:val="00256708"/>
    <w:rsid w:val="00256C25"/>
    <w:rsid w:val="0026164A"/>
    <w:rsid w:val="002624CE"/>
    <w:rsid w:val="00265ACB"/>
    <w:rsid w:val="0026640A"/>
    <w:rsid w:val="0026644B"/>
    <w:rsid w:val="00267DF8"/>
    <w:rsid w:val="00267E00"/>
    <w:rsid w:val="00272075"/>
    <w:rsid w:val="002725BE"/>
    <w:rsid w:val="00272685"/>
    <w:rsid w:val="00272CD5"/>
    <w:rsid w:val="00275666"/>
    <w:rsid w:val="00276693"/>
    <w:rsid w:val="00276992"/>
    <w:rsid w:val="002769F7"/>
    <w:rsid w:val="00277B73"/>
    <w:rsid w:val="00277C2E"/>
    <w:rsid w:val="00280888"/>
    <w:rsid w:val="00280A33"/>
    <w:rsid w:val="002824DD"/>
    <w:rsid w:val="00282AFC"/>
    <w:rsid w:val="00282B3A"/>
    <w:rsid w:val="00282F2A"/>
    <w:rsid w:val="0028424B"/>
    <w:rsid w:val="00284AB0"/>
    <w:rsid w:val="0028549F"/>
    <w:rsid w:val="00285510"/>
    <w:rsid w:val="00285E0C"/>
    <w:rsid w:val="00285E90"/>
    <w:rsid w:val="00291208"/>
    <w:rsid w:val="00292052"/>
    <w:rsid w:val="00293041"/>
    <w:rsid w:val="00293DB1"/>
    <w:rsid w:val="00296658"/>
    <w:rsid w:val="00297243"/>
    <w:rsid w:val="002A00F2"/>
    <w:rsid w:val="002A0B64"/>
    <w:rsid w:val="002A1808"/>
    <w:rsid w:val="002A21FF"/>
    <w:rsid w:val="002A3BBA"/>
    <w:rsid w:val="002A3E09"/>
    <w:rsid w:val="002A3F2B"/>
    <w:rsid w:val="002A507D"/>
    <w:rsid w:val="002A563F"/>
    <w:rsid w:val="002A679D"/>
    <w:rsid w:val="002A6FF3"/>
    <w:rsid w:val="002A7DF3"/>
    <w:rsid w:val="002B00CC"/>
    <w:rsid w:val="002B0C0F"/>
    <w:rsid w:val="002B19CA"/>
    <w:rsid w:val="002B7179"/>
    <w:rsid w:val="002B76C3"/>
    <w:rsid w:val="002C0774"/>
    <w:rsid w:val="002C092B"/>
    <w:rsid w:val="002C239C"/>
    <w:rsid w:val="002C2879"/>
    <w:rsid w:val="002C29F1"/>
    <w:rsid w:val="002C30CF"/>
    <w:rsid w:val="002C31C4"/>
    <w:rsid w:val="002C38B1"/>
    <w:rsid w:val="002C458B"/>
    <w:rsid w:val="002C55D4"/>
    <w:rsid w:val="002C5F25"/>
    <w:rsid w:val="002D1C38"/>
    <w:rsid w:val="002D3371"/>
    <w:rsid w:val="002D4770"/>
    <w:rsid w:val="002D4F6E"/>
    <w:rsid w:val="002D6740"/>
    <w:rsid w:val="002D715E"/>
    <w:rsid w:val="002E00FE"/>
    <w:rsid w:val="002E09D6"/>
    <w:rsid w:val="002E17F5"/>
    <w:rsid w:val="002E1DEC"/>
    <w:rsid w:val="002E3B5E"/>
    <w:rsid w:val="002E4AAB"/>
    <w:rsid w:val="002E5195"/>
    <w:rsid w:val="002E58FB"/>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16E4"/>
    <w:rsid w:val="00312C2B"/>
    <w:rsid w:val="00312DA1"/>
    <w:rsid w:val="00313422"/>
    <w:rsid w:val="00313A4B"/>
    <w:rsid w:val="00315C02"/>
    <w:rsid w:val="00315F55"/>
    <w:rsid w:val="00317CB8"/>
    <w:rsid w:val="00320A5D"/>
    <w:rsid w:val="003219BA"/>
    <w:rsid w:val="00322CF1"/>
    <w:rsid w:val="003237BB"/>
    <w:rsid w:val="00323DA1"/>
    <w:rsid w:val="00323EB9"/>
    <w:rsid w:val="00323FFF"/>
    <w:rsid w:val="003240A7"/>
    <w:rsid w:val="00324426"/>
    <w:rsid w:val="0032448C"/>
    <w:rsid w:val="00324722"/>
    <w:rsid w:val="0032495B"/>
    <w:rsid w:val="00324F73"/>
    <w:rsid w:val="00325850"/>
    <w:rsid w:val="00325F5D"/>
    <w:rsid w:val="00326300"/>
    <w:rsid w:val="00326741"/>
    <w:rsid w:val="00327347"/>
    <w:rsid w:val="00331002"/>
    <w:rsid w:val="0033130A"/>
    <w:rsid w:val="0033252B"/>
    <w:rsid w:val="00332597"/>
    <w:rsid w:val="00333978"/>
    <w:rsid w:val="003347EE"/>
    <w:rsid w:val="00334926"/>
    <w:rsid w:val="00334BA5"/>
    <w:rsid w:val="00335F5F"/>
    <w:rsid w:val="00336CFB"/>
    <w:rsid w:val="0034067E"/>
    <w:rsid w:val="00341B01"/>
    <w:rsid w:val="00342119"/>
    <w:rsid w:val="003440CE"/>
    <w:rsid w:val="003442BF"/>
    <w:rsid w:val="00345CA7"/>
    <w:rsid w:val="00345E1A"/>
    <w:rsid w:val="003474F3"/>
    <w:rsid w:val="0035045B"/>
    <w:rsid w:val="00350991"/>
    <w:rsid w:val="003513A8"/>
    <w:rsid w:val="00352F40"/>
    <w:rsid w:val="00353144"/>
    <w:rsid w:val="00353F7F"/>
    <w:rsid w:val="0035406C"/>
    <w:rsid w:val="00357942"/>
    <w:rsid w:val="00357DB8"/>
    <w:rsid w:val="003612E4"/>
    <w:rsid w:val="00362C47"/>
    <w:rsid w:val="003633D6"/>
    <w:rsid w:val="0036391A"/>
    <w:rsid w:val="00364A70"/>
    <w:rsid w:val="00364DFA"/>
    <w:rsid w:val="003658E3"/>
    <w:rsid w:val="00366136"/>
    <w:rsid w:val="00366934"/>
    <w:rsid w:val="00367034"/>
    <w:rsid w:val="00367956"/>
    <w:rsid w:val="00367D97"/>
    <w:rsid w:val="00370178"/>
    <w:rsid w:val="003722CB"/>
    <w:rsid w:val="00372EB1"/>
    <w:rsid w:val="003730A5"/>
    <w:rsid w:val="0037352C"/>
    <w:rsid w:val="0037549E"/>
    <w:rsid w:val="0037644F"/>
    <w:rsid w:val="00377812"/>
    <w:rsid w:val="00383177"/>
    <w:rsid w:val="0038385C"/>
    <w:rsid w:val="00383F47"/>
    <w:rsid w:val="0038687F"/>
    <w:rsid w:val="00386AEE"/>
    <w:rsid w:val="003870A5"/>
    <w:rsid w:val="00390E2B"/>
    <w:rsid w:val="00390E44"/>
    <w:rsid w:val="00390EAD"/>
    <w:rsid w:val="0039109F"/>
    <w:rsid w:val="00391F07"/>
    <w:rsid w:val="00392758"/>
    <w:rsid w:val="00392E5D"/>
    <w:rsid w:val="00392F9C"/>
    <w:rsid w:val="003952B0"/>
    <w:rsid w:val="00395304"/>
    <w:rsid w:val="00397AD2"/>
    <w:rsid w:val="003A1F29"/>
    <w:rsid w:val="003A226A"/>
    <w:rsid w:val="003A2295"/>
    <w:rsid w:val="003A4263"/>
    <w:rsid w:val="003A5E48"/>
    <w:rsid w:val="003A70C8"/>
    <w:rsid w:val="003A7EB2"/>
    <w:rsid w:val="003A7EBE"/>
    <w:rsid w:val="003B06B1"/>
    <w:rsid w:val="003B0B11"/>
    <w:rsid w:val="003B19B2"/>
    <w:rsid w:val="003B4088"/>
    <w:rsid w:val="003B5A32"/>
    <w:rsid w:val="003B5B94"/>
    <w:rsid w:val="003B5DA7"/>
    <w:rsid w:val="003B7639"/>
    <w:rsid w:val="003C03BA"/>
    <w:rsid w:val="003C0B85"/>
    <w:rsid w:val="003C1DA7"/>
    <w:rsid w:val="003C34FD"/>
    <w:rsid w:val="003C3881"/>
    <w:rsid w:val="003C4058"/>
    <w:rsid w:val="003C5F0F"/>
    <w:rsid w:val="003C6330"/>
    <w:rsid w:val="003C6A86"/>
    <w:rsid w:val="003C6DDA"/>
    <w:rsid w:val="003C7754"/>
    <w:rsid w:val="003C7DA8"/>
    <w:rsid w:val="003D1851"/>
    <w:rsid w:val="003D1C26"/>
    <w:rsid w:val="003D1E1C"/>
    <w:rsid w:val="003D30D4"/>
    <w:rsid w:val="003D364B"/>
    <w:rsid w:val="003D4C7B"/>
    <w:rsid w:val="003D5A93"/>
    <w:rsid w:val="003D62BC"/>
    <w:rsid w:val="003D63ED"/>
    <w:rsid w:val="003E0CD3"/>
    <w:rsid w:val="003E17B2"/>
    <w:rsid w:val="003E1AD1"/>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704C"/>
    <w:rsid w:val="004008A1"/>
    <w:rsid w:val="00400DC8"/>
    <w:rsid w:val="00401B3D"/>
    <w:rsid w:val="004020F2"/>
    <w:rsid w:val="004029CD"/>
    <w:rsid w:val="004041FC"/>
    <w:rsid w:val="00406853"/>
    <w:rsid w:val="004077DC"/>
    <w:rsid w:val="004105B2"/>
    <w:rsid w:val="00412595"/>
    <w:rsid w:val="00412902"/>
    <w:rsid w:val="004133B6"/>
    <w:rsid w:val="00413B9C"/>
    <w:rsid w:val="00413D41"/>
    <w:rsid w:val="00414016"/>
    <w:rsid w:val="00416BAC"/>
    <w:rsid w:val="00416CD9"/>
    <w:rsid w:val="0041770B"/>
    <w:rsid w:val="004214A7"/>
    <w:rsid w:val="0042220A"/>
    <w:rsid w:val="00423875"/>
    <w:rsid w:val="00423CA6"/>
    <w:rsid w:val="00424292"/>
    <w:rsid w:val="0042611C"/>
    <w:rsid w:val="00427141"/>
    <w:rsid w:val="004302FA"/>
    <w:rsid w:val="00430FE6"/>
    <w:rsid w:val="004325C2"/>
    <w:rsid w:val="004326B1"/>
    <w:rsid w:val="00432C80"/>
    <w:rsid w:val="004331F6"/>
    <w:rsid w:val="004339EE"/>
    <w:rsid w:val="0043452E"/>
    <w:rsid w:val="00434924"/>
    <w:rsid w:val="0043517B"/>
    <w:rsid w:val="00436DB1"/>
    <w:rsid w:val="0043776D"/>
    <w:rsid w:val="00437B4E"/>
    <w:rsid w:val="00437DA2"/>
    <w:rsid w:val="0044126D"/>
    <w:rsid w:val="00441346"/>
    <w:rsid w:val="004437C5"/>
    <w:rsid w:val="0044391C"/>
    <w:rsid w:val="00444401"/>
    <w:rsid w:val="00444FEF"/>
    <w:rsid w:val="00445005"/>
    <w:rsid w:val="00445814"/>
    <w:rsid w:val="004464F7"/>
    <w:rsid w:val="004466DE"/>
    <w:rsid w:val="00446B71"/>
    <w:rsid w:val="00447220"/>
    <w:rsid w:val="00447D01"/>
    <w:rsid w:val="004507F2"/>
    <w:rsid w:val="00450AAA"/>
    <w:rsid w:val="00452438"/>
    <w:rsid w:val="00452B9B"/>
    <w:rsid w:val="00452EA5"/>
    <w:rsid w:val="00454151"/>
    <w:rsid w:val="00454339"/>
    <w:rsid w:val="00454AE9"/>
    <w:rsid w:val="0045567F"/>
    <w:rsid w:val="00456FBE"/>
    <w:rsid w:val="00457CC3"/>
    <w:rsid w:val="00457D5D"/>
    <w:rsid w:val="00461EDD"/>
    <w:rsid w:val="004637EC"/>
    <w:rsid w:val="004646AA"/>
    <w:rsid w:val="00464EF3"/>
    <w:rsid w:val="00465F20"/>
    <w:rsid w:val="00467846"/>
    <w:rsid w:val="004726FF"/>
    <w:rsid w:val="00473983"/>
    <w:rsid w:val="00474616"/>
    <w:rsid w:val="00475215"/>
    <w:rsid w:val="00475C1C"/>
    <w:rsid w:val="004760D7"/>
    <w:rsid w:val="00476915"/>
    <w:rsid w:val="00476FF7"/>
    <w:rsid w:val="00477F0E"/>
    <w:rsid w:val="00480EBB"/>
    <w:rsid w:val="00480F32"/>
    <w:rsid w:val="004813AF"/>
    <w:rsid w:val="004832FB"/>
    <w:rsid w:val="004834DD"/>
    <w:rsid w:val="004837F0"/>
    <w:rsid w:val="004870A3"/>
    <w:rsid w:val="004870B7"/>
    <w:rsid w:val="0048713D"/>
    <w:rsid w:val="004877F4"/>
    <w:rsid w:val="00491341"/>
    <w:rsid w:val="00491535"/>
    <w:rsid w:val="00492A05"/>
    <w:rsid w:val="00492E05"/>
    <w:rsid w:val="004933AA"/>
    <w:rsid w:val="00493643"/>
    <w:rsid w:val="00494B34"/>
    <w:rsid w:val="00496748"/>
    <w:rsid w:val="0049706E"/>
    <w:rsid w:val="0049738B"/>
    <w:rsid w:val="004A0CC4"/>
    <w:rsid w:val="004A151C"/>
    <w:rsid w:val="004A16AE"/>
    <w:rsid w:val="004A17D5"/>
    <w:rsid w:val="004A3936"/>
    <w:rsid w:val="004A414F"/>
    <w:rsid w:val="004A48AF"/>
    <w:rsid w:val="004A4C48"/>
    <w:rsid w:val="004A4E34"/>
    <w:rsid w:val="004A4E68"/>
    <w:rsid w:val="004A5A75"/>
    <w:rsid w:val="004A7140"/>
    <w:rsid w:val="004B16F6"/>
    <w:rsid w:val="004B2817"/>
    <w:rsid w:val="004B3AA3"/>
    <w:rsid w:val="004B4F61"/>
    <w:rsid w:val="004B6593"/>
    <w:rsid w:val="004C045E"/>
    <w:rsid w:val="004C0FED"/>
    <w:rsid w:val="004C1E70"/>
    <w:rsid w:val="004C27A7"/>
    <w:rsid w:val="004C29C6"/>
    <w:rsid w:val="004C3401"/>
    <w:rsid w:val="004C39D7"/>
    <w:rsid w:val="004C4BC3"/>
    <w:rsid w:val="004C52CE"/>
    <w:rsid w:val="004C6E6D"/>
    <w:rsid w:val="004C75DF"/>
    <w:rsid w:val="004D2579"/>
    <w:rsid w:val="004D4E99"/>
    <w:rsid w:val="004D772C"/>
    <w:rsid w:val="004E0C86"/>
    <w:rsid w:val="004E2547"/>
    <w:rsid w:val="004E3F7C"/>
    <w:rsid w:val="004E5637"/>
    <w:rsid w:val="004E5AEA"/>
    <w:rsid w:val="004E7C72"/>
    <w:rsid w:val="004F04B9"/>
    <w:rsid w:val="004F06CB"/>
    <w:rsid w:val="004F0D16"/>
    <w:rsid w:val="004F12B2"/>
    <w:rsid w:val="004F1AAD"/>
    <w:rsid w:val="004F1B49"/>
    <w:rsid w:val="004F1FDB"/>
    <w:rsid w:val="004F5003"/>
    <w:rsid w:val="004F5602"/>
    <w:rsid w:val="004F62CB"/>
    <w:rsid w:val="004F692C"/>
    <w:rsid w:val="004F6E86"/>
    <w:rsid w:val="004F7474"/>
    <w:rsid w:val="004F77F0"/>
    <w:rsid w:val="004F7A44"/>
    <w:rsid w:val="00501013"/>
    <w:rsid w:val="00501B51"/>
    <w:rsid w:val="00501D55"/>
    <w:rsid w:val="00502D72"/>
    <w:rsid w:val="00503BBD"/>
    <w:rsid w:val="00506117"/>
    <w:rsid w:val="005103A8"/>
    <w:rsid w:val="00510A28"/>
    <w:rsid w:val="00511B25"/>
    <w:rsid w:val="00512D3B"/>
    <w:rsid w:val="00512DD9"/>
    <w:rsid w:val="00512FEB"/>
    <w:rsid w:val="00514935"/>
    <w:rsid w:val="00515B3E"/>
    <w:rsid w:val="00515BFC"/>
    <w:rsid w:val="00515CCF"/>
    <w:rsid w:val="00515F54"/>
    <w:rsid w:val="005161C6"/>
    <w:rsid w:val="00516D9C"/>
    <w:rsid w:val="00516F41"/>
    <w:rsid w:val="0052116C"/>
    <w:rsid w:val="00521BA2"/>
    <w:rsid w:val="00522C1A"/>
    <w:rsid w:val="00522EF2"/>
    <w:rsid w:val="005239D1"/>
    <w:rsid w:val="00524635"/>
    <w:rsid w:val="005247FD"/>
    <w:rsid w:val="005255E7"/>
    <w:rsid w:val="005303C8"/>
    <w:rsid w:val="00533FD6"/>
    <w:rsid w:val="00534865"/>
    <w:rsid w:val="00536329"/>
    <w:rsid w:val="0053633C"/>
    <w:rsid w:val="005364A3"/>
    <w:rsid w:val="005376FD"/>
    <w:rsid w:val="00542E8A"/>
    <w:rsid w:val="00543AF5"/>
    <w:rsid w:val="00544A7E"/>
    <w:rsid w:val="00544CBF"/>
    <w:rsid w:val="00545FE6"/>
    <w:rsid w:val="00546197"/>
    <w:rsid w:val="005462B4"/>
    <w:rsid w:val="00546DC4"/>
    <w:rsid w:val="00547B37"/>
    <w:rsid w:val="00547D50"/>
    <w:rsid w:val="00550F78"/>
    <w:rsid w:val="0055312D"/>
    <w:rsid w:val="005540CE"/>
    <w:rsid w:val="00554303"/>
    <w:rsid w:val="00554AD3"/>
    <w:rsid w:val="005551CC"/>
    <w:rsid w:val="0055594D"/>
    <w:rsid w:val="00556420"/>
    <w:rsid w:val="005569CA"/>
    <w:rsid w:val="00557478"/>
    <w:rsid w:val="00560F20"/>
    <w:rsid w:val="00561EDD"/>
    <w:rsid w:val="00563449"/>
    <w:rsid w:val="00563934"/>
    <w:rsid w:val="00563E9D"/>
    <w:rsid w:val="00564AF7"/>
    <w:rsid w:val="00565639"/>
    <w:rsid w:val="005659AE"/>
    <w:rsid w:val="005668A9"/>
    <w:rsid w:val="0057015A"/>
    <w:rsid w:val="005702AC"/>
    <w:rsid w:val="00571329"/>
    <w:rsid w:val="00571473"/>
    <w:rsid w:val="00573602"/>
    <w:rsid w:val="00575595"/>
    <w:rsid w:val="00576D3D"/>
    <w:rsid w:val="00576E71"/>
    <w:rsid w:val="005776AE"/>
    <w:rsid w:val="00580EB0"/>
    <w:rsid w:val="005824DB"/>
    <w:rsid w:val="005831C4"/>
    <w:rsid w:val="00583BE0"/>
    <w:rsid w:val="00583C2B"/>
    <w:rsid w:val="0058429D"/>
    <w:rsid w:val="00584571"/>
    <w:rsid w:val="005856C8"/>
    <w:rsid w:val="005859A1"/>
    <w:rsid w:val="005867C1"/>
    <w:rsid w:val="0059058C"/>
    <w:rsid w:val="00591746"/>
    <w:rsid w:val="005918E1"/>
    <w:rsid w:val="0059274C"/>
    <w:rsid w:val="00592F52"/>
    <w:rsid w:val="005931D0"/>
    <w:rsid w:val="005941B6"/>
    <w:rsid w:val="005952B0"/>
    <w:rsid w:val="005A4BB3"/>
    <w:rsid w:val="005A5972"/>
    <w:rsid w:val="005A76C1"/>
    <w:rsid w:val="005A7DE4"/>
    <w:rsid w:val="005A7FFC"/>
    <w:rsid w:val="005B0F2D"/>
    <w:rsid w:val="005B1849"/>
    <w:rsid w:val="005B1A11"/>
    <w:rsid w:val="005B57BC"/>
    <w:rsid w:val="005C19E7"/>
    <w:rsid w:val="005C24AD"/>
    <w:rsid w:val="005C39B9"/>
    <w:rsid w:val="005C580E"/>
    <w:rsid w:val="005C59E3"/>
    <w:rsid w:val="005C6E02"/>
    <w:rsid w:val="005C7DE2"/>
    <w:rsid w:val="005D12EF"/>
    <w:rsid w:val="005D1503"/>
    <w:rsid w:val="005D198C"/>
    <w:rsid w:val="005D31BD"/>
    <w:rsid w:val="005D5986"/>
    <w:rsid w:val="005D5A47"/>
    <w:rsid w:val="005D5DCE"/>
    <w:rsid w:val="005D5E84"/>
    <w:rsid w:val="005D7E72"/>
    <w:rsid w:val="005E0D16"/>
    <w:rsid w:val="005E26E7"/>
    <w:rsid w:val="005E27F5"/>
    <w:rsid w:val="005E3323"/>
    <w:rsid w:val="005E38A2"/>
    <w:rsid w:val="005E3C59"/>
    <w:rsid w:val="005E5C30"/>
    <w:rsid w:val="005E654D"/>
    <w:rsid w:val="005E6A9D"/>
    <w:rsid w:val="005E6D8A"/>
    <w:rsid w:val="005E708D"/>
    <w:rsid w:val="005F05E8"/>
    <w:rsid w:val="005F13F0"/>
    <w:rsid w:val="005F1D71"/>
    <w:rsid w:val="005F25F4"/>
    <w:rsid w:val="005F4323"/>
    <w:rsid w:val="005F72EF"/>
    <w:rsid w:val="005F7F35"/>
    <w:rsid w:val="006010D3"/>
    <w:rsid w:val="0060165D"/>
    <w:rsid w:val="00601AF0"/>
    <w:rsid w:val="0060320C"/>
    <w:rsid w:val="00603E90"/>
    <w:rsid w:val="00604708"/>
    <w:rsid w:val="00606366"/>
    <w:rsid w:val="00607910"/>
    <w:rsid w:val="00607CC6"/>
    <w:rsid w:val="00610E3F"/>
    <w:rsid w:val="00611207"/>
    <w:rsid w:val="00612705"/>
    <w:rsid w:val="0061315E"/>
    <w:rsid w:val="00614774"/>
    <w:rsid w:val="00614BE2"/>
    <w:rsid w:val="0061582C"/>
    <w:rsid w:val="00616BF0"/>
    <w:rsid w:val="00616E69"/>
    <w:rsid w:val="00617B16"/>
    <w:rsid w:val="00617BC9"/>
    <w:rsid w:val="00620BFA"/>
    <w:rsid w:val="00624BA3"/>
    <w:rsid w:val="0062586C"/>
    <w:rsid w:val="006263F1"/>
    <w:rsid w:val="00626420"/>
    <w:rsid w:val="00627EC1"/>
    <w:rsid w:val="0063031B"/>
    <w:rsid w:val="0063131A"/>
    <w:rsid w:val="006340EC"/>
    <w:rsid w:val="00635AD4"/>
    <w:rsid w:val="00636E58"/>
    <w:rsid w:val="00636F4E"/>
    <w:rsid w:val="00637C91"/>
    <w:rsid w:val="00640E8B"/>
    <w:rsid w:val="0064200C"/>
    <w:rsid w:val="0064461F"/>
    <w:rsid w:val="006452EA"/>
    <w:rsid w:val="006461DE"/>
    <w:rsid w:val="00646349"/>
    <w:rsid w:val="00646771"/>
    <w:rsid w:val="0064681E"/>
    <w:rsid w:val="00646C48"/>
    <w:rsid w:val="0064794D"/>
    <w:rsid w:val="00647DA3"/>
    <w:rsid w:val="00650A59"/>
    <w:rsid w:val="00650F9D"/>
    <w:rsid w:val="00651825"/>
    <w:rsid w:val="00654008"/>
    <w:rsid w:val="0065472E"/>
    <w:rsid w:val="006547B5"/>
    <w:rsid w:val="00655299"/>
    <w:rsid w:val="00655596"/>
    <w:rsid w:val="00655A1D"/>
    <w:rsid w:val="00657741"/>
    <w:rsid w:val="0066122C"/>
    <w:rsid w:val="006618AA"/>
    <w:rsid w:val="006630EB"/>
    <w:rsid w:val="00664745"/>
    <w:rsid w:val="00666E6E"/>
    <w:rsid w:val="00667284"/>
    <w:rsid w:val="00670975"/>
    <w:rsid w:val="006717D5"/>
    <w:rsid w:val="0067274B"/>
    <w:rsid w:val="00672D85"/>
    <w:rsid w:val="006736A1"/>
    <w:rsid w:val="0067379C"/>
    <w:rsid w:val="0067387A"/>
    <w:rsid w:val="0067407E"/>
    <w:rsid w:val="00674389"/>
    <w:rsid w:val="00674CC7"/>
    <w:rsid w:val="00674D23"/>
    <w:rsid w:val="00676F30"/>
    <w:rsid w:val="006811A6"/>
    <w:rsid w:val="006826C3"/>
    <w:rsid w:val="00682EB9"/>
    <w:rsid w:val="00682F9B"/>
    <w:rsid w:val="00685150"/>
    <w:rsid w:val="0068523E"/>
    <w:rsid w:val="006867CC"/>
    <w:rsid w:val="00687B22"/>
    <w:rsid w:val="00690582"/>
    <w:rsid w:val="006915AE"/>
    <w:rsid w:val="00691EC2"/>
    <w:rsid w:val="006933CB"/>
    <w:rsid w:val="00693ADA"/>
    <w:rsid w:val="00693CE3"/>
    <w:rsid w:val="00693FF6"/>
    <w:rsid w:val="00694717"/>
    <w:rsid w:val="00697497"/>
    <w:rsid w:val="0069776E"/>
    <w:rsid w:val="006A1450"/>
    <w:rsid w:val="006A34B5"/>
    <w:rsid w:val="006A38DC"/>
    <w:rsid w:val="006A3E33"/>
    <w:rsid w:val="006A5C2E"/>
    <w:rsid w:val="006A66C0"/>
    <w:rsid w:val="006A7D46"/>
    <w:rsid w:val="006A7D55"/>
    <w:rsid w:val="006B0474"/>
    <w:rsid w:val="006B061B"/>
    <w:rsid w:val="006B1091"/>
    <w:rsid w:val="006B136D"/>
    <w:rsid w:val="006B145D"/>
    <w:rsid w:val="006B3FF2"/>
    <w:rsid w:val="006B4C23"/>
    <w:rsid w:val="006B5100"/>
    <w:rsid w:val="006B5597"/>
    <w:rsid w:val="006B5DFF"/>
    <w:rsid w:val="006B6B84"/>
    <w:rsid w:val="006C04C8"/>
    <w:rsid w:val="006C0772"/>
    <w:rsid w:val="006C0BE7"/>
    <w:rsid w:val="006C14F7"/>
    <w:rsid w:val="006C1681"/>
    <w:rsid w:val="006C17FC"/>
    <w:rsid w:val="006C40B2"/>
    <w:rsid w:val="006C4EF4"/>
    <w:rsid w:val="006C577A"/>
    <w:rsid w:val="006C5AA2"/>
    <w:rsid w:val="006C5B7B"/>
    <w:rsid w:val="006C6660"/>
    <w:rsid w:val="006C6FB9"/>
    <w:rsid w:val="006D0315"/>
    <w:rsid w:val="006D086F"/>
    <w:rsid w:val="006D0BC6"/>
    <w:rsid w:val="006D2C78"/>
    <w:rsid w:val="006D2D12"/>
    <w:rsid w:val="006D3572"/>
    <w:rsid w:val="006D4596"/>
    <w:rsid w:val="006D672C"/>
    <w:rsid w:val="006E02A4"/>
    <w:rsid w:val="006E0764"/>
    <w:rsid w:val="006E15D6"/>
    <w:rsid w:val="006E17C7"/>
    <w:rsid w:val="006E283F"/>
    <w:rsid w:val="006E3398"/>
    <w:rsid w:val="006E3C4B"/>
    <w:rsid w:val="006E51DB"/>
    <w:rsid w:val="006E5DFA"/>
    <w:rsid w:val="006E6569"/>
    <w:rsid w:val="006F0540"/>
    <w:rsid w:val="006F15B7"/>
    <w:rsid w:val="006F15F3"/>
    <w:rsid w:val="006F20DE"/>
    <w:rsid w:val="006F3130"/>
    <w:rsid w:val="006F3561"/>
    <w:rsid w:val="006F3D2F"/>
    <w:rsid w:val="006F41D8"/>
    <w:rsid w:val="006F5A0A"/>
    <w:rsid w:val="006F5CF1"/>
    <w:rsid w:val="006F73DD"/>
    <w:rsid w:val="00702695"/>
    <w:rsid w:val="007047ED"/>
    <w:rsid w:val="00706E62"/>
    <w:rsid w:val="0071118A"/>
    <w:rsid w:val="007124D5"/>
    <w:rsid w:val="007125D4"/>
    <w:rsid w:val="00713ADE"/>
    <w:rsid w:val="00714BE8"/>
    <w:rsid w:val="00715592"/>
    <w:rsid w:val="00716BC8"/>
    <w:rsid w:val="00717DB0"/>
    <w:rsid w:val="00720210"/>
    <w:rsid w:val="007205CE"/>
    <w:rsid w:val="007207B1"/>
    <w:rsid w:val="00720CE3"/>
    <w:rsid w:val="00721201"/>
    <w:rsid w:val="0072176B"/>
    <w:rsid w:val="0072231F"/>
    <w:rsid w:val="007237E8"/>
    <w:rsid w:val="00724E5E"/>
    <w:rsid w:val="00725361"/>
    <w:rsid w:val="00725390"/>
    <w:rsid w:val="00725871"/>
    <w:rsid w:val="00725977"/>
    <w:rsid w:val="00725DB4"/>
    <w:rsid w:val="0072699B"/>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2F"/>
    <w:rsid w:val="00744D3C"/>
    <w:rsid w:val="007454F5"/>
    <w:rsid w:val="00745570"/>
    <w:rsid w:val="007506EC"/>
    <w:rsid w:val="00750D6A"/>
    <w:rsid w:val="0075115D"/>
    <w:rsid w:val="0075152F"/>
    <w:rsid w:val="00751734"/>
    <w:rsid w:val="00751744"/>
    <w:rsid w:val="00753311"/>
    <w:rsid w:val="00754855"/>
    <w:rsid w:val="00754FEA"/>
    <w:rsid w:val="00755275"/>
    <w:rsid w:val="00755794"/>
    <w:rsid w:val="007557E8"/>
    <w:rsid w:val="00755F15"/>
    <w:rsid w:val="00756137"/>
    <w:rsid w:val="007563F3"/>
    <w:rsid w:val="00756A21"/>
    <w:rsid w:val="00757478"/>
    <w:rsid w:val="007577AA"/>
    <w:rsid w:val="007608DE"/>
    <w:rsid w:val="00760AA9"/>
    <w:rsid w:val="00760CD9"/>
    <w:rsid w:val="00761F9C"/>
    <w:rsid w:val="00763C61"/>
    <w:rsid w:val="00763F4C"/>
    <w:rsid w:val="00764CDA"/>
    <w:rsid w:val="007665DD"/>
    <w:rsid w:val="00766B2B"/>
    <w:rsid w:val="00766D98"/>
    <w:rsid w:val="00766DDC"/>
    <w:rsid w:val="0077088B"/>
    <w:rsid w:val="007714DD"/>
    <w:rsid w:val="0077171C"/>
    <w:rsid w:val="007717C4"/>
    <w:rsid w:val="007733DE"/>
    <w:rsid w:val="00774036"/>
    <w:rsid w:val="007751AF"/>
    <w:rsid w:val="007752E6"/>
    <w:rsid w:val="00776169"/>
    <w:rsid w:val="007762D3"/>
    <w:rsid w:val="007764AF"/>
    <w:rsid w:val="00776556"/>
    <w:rsid w:val="00776879"/>
    <w:rsid w:val="00776EEF"/>
    <w:rsid w:val="007770FD"/>
    <w:rsid w:val="00777FD3"/>
    <w:rsid w:val="00781111"/>
    <w:rsid w:val="007827A9"/>
    <w:rsid w:val="00783568"/>
    <w:rsid w:val="00783A50"/>
    <w:rsid w:val="00784160"/>
    <w:rsid w:val="0078596F"/>
    <w:rsid w:val="00787258"/>
    <w:rsid w:val="007874D9"/>
    <w:rsid w:val="007908C8"/>
    <w:rsid w:val="00790D2B"/>
    <w:rsid w:val="00793C20"/>
    <w:rsid w:val="00793E0C"/>
    <w:rsid w:val="007968BF"/>
    <w:rsid w:val="00796938"/>
    <w:rsid w:val="00797360"/>
    <w:rsid w:val="007974E9"/>
    <w:rsid w:val="00797771"/>
    <w:rsid w:val="00797B7F"/>
    <w:rsid w:val="007A08B4"/>
    <w:rsid w:val="007A0F30"/>
    <w:rsid w:val="007A1F4D"/>
    <w:rsid w:val="007A2AED"/>
    <w:rsid w:val="007A38EC"/>
    <w:rsid w:val="007A3DDF"/>
    <w:rsid w:val="007A4748"/>
    <w:rsid w:val="007A4984"/>
    <w:rsid w:val="007A54AE"/>
    <w:rsid w:val="007A7092"/>
    <w:rsid w:val="007A79A5"/>
    <w:rsid w:val="007B0C61"/>
    <w:rsid w:val="007B1756"/>
    <w:rsid w:val="007B2FED"/>
    <w:rsid w:val="007B3800"/>
    <w:rsid w:val="007B6293"/>
    <w:rsid w:val="007B65AC"/>
    <w:rsid w:val="007B6B2E"/>
    <w:rsid w:val="007B6F66"/>
    <w:rsid w:val="007C06A4"/>
    <w:rsid w:val="007C1829"/>
    <w:rsid w:val="007C1ADE"/>
    <w:rsid w:val="007C3767"/>
    <w:rsid w:val="007C45D0"/>
    <w:rsid w:val="007C46C8"/>
    <w:rsid w:val="007C5334"/>
    <w:rsid w:val="007C695C"/>
    <w:rsid w:val="007C7201"/>
    <w:rsid w:val="007C7CA6"/>
    <w:rsid w:val="007D1213"/>
    <w:rsid w:val="007D1245"/>
    <w:rsid w:val="007D164F"/>
    <w:rsid w:val="007D2BE4"/>
    <w:rsid w:val="007D2D55"/>
    <w:rsid w:val="007D4ADC"/>
    <w:rsid w:val="007D4F7E"/>
    <w:rsid w:val="007D5BDE"/>
    <w:rsid w:val="007D66CA"/>
    <w:rsid w:val="007D7013"/>
    <w:rsid w:val="007D7070"/>
    <w:rsid w:val="007D716E"/>
    <w:rsid w:val="007D751C"/>
    <w:rsid w:val="007E0FB6"/>
    <w:rsid w:val="007E3B45"/>
    <w:rsid w:val="007E3F78"/>
    <w:rsid w:val="007E5706"/>
    <w:rsid w:val="007E5756"/>
    <w:rsid w:val="007E5773"/>
    <w:rsid w:val="007E6310"/>
    <w:rsid w:val="007E65C1"/>
    <w:rsid w:val="007E6668"/>
    <w:rsid w:val="007E69E9"/>
    <w:rsid w:val="007E6E48"/>
    <w:rsid w:val="007E73A9"/>
    <w:rsid w:val="007E79A0"/>
    <w:rsid w:val="007F036F"/>
    <w:rsid w:val="007F19BC"/>
    <w:rsid w:val="007F5EFE"/>
    <w:rsid w:val="007F6392"/>
    <w:rsid w:val="007F6D5C"/>
    <w:rsid w:val="00801C7C"/>
    <w:rsid w:val="008037B5"/>
    <w:rsid w:val="00803D74"/>
    <w:rsid w:val="008050BF"/>
    <w:rsid w:val="00805A4B"/>
    <w:rsid w:val="0080673D"/>
    <w:rsid w:val="0080704D"/>
    <w:rsid w:val="00807DE6"/>
    <w:rsid w:val="00810DD8"/>
    <w:rsid w:val="00813519"/>
    <w:rsid w:val="00814244"/>
    <w:rsid w:val="00815536"/>
    <w:rsid w:val="00815F4C"/>
    <w:rsid w:val="00816B3B"/>
    <w:rsid w:val="008172C5"/>
    <w:rsid w:val="008175CE"/>
    <w:rsid w:val="00820F25"/>
    <w:rsid w:val="00821315"/>
    <w:rsid w:val="00821D41"/>
    <w:rsid w:val="0082255F"/>
    <w:rsid w:val="00822945"/>
    <w:rsid w:val="00822EB5"/>
    <w:rsid w:val="00823BAE"/>
    <w:rsid w:val="00825150"/>
    <w:rsid w:val="008270F1"/>
    <w:rsid w:val="00827D41"/>
    <w:rsid w:val="00827F97"/>
    <w:rsid w:val="00830510"/>
    <w:rsid w:val="0083161D"/>
    <w:rsid w:val="00831995"/>
    <w:rsid w:val="00832291"/>
    <w:rsid w:val="00832B57"/>
    <w:rsid w:val="00832CFA"/>
    <w:rsid w:val="008348FD"/>
    <w:rsid w:val="0083623C"/>
    <w:rsid w:val="0083722A"/>
    <w:rsid w:val="00840FB7"/>
    <w:rsid w:val="008427CA"/>
    <w:rsid w:val="00842CF7"/>
    <w:rsid w:val="00843D3E"/>
    <w:rsid w:val="00844021"/>
    <w:rsid w:val="00844AD8"/>
    <w:rsid w:val="008463B1"/>
    <w:rsid w:val="00846C83"/>
    <w:rsid w:val="008501B6"/>
    <w:rsid w:val="0085074A"/>
    <w:rsid w:val="00850A04"/>
    <w:rsid w:val="00850F01"/>
    <w:rsid w:val="008513B7"/>
    <w:rsid w:val="00852575"/>
    <w:rsid w:val="00853442"/>
    <w:rsid w:val="00854307"/>
    <w:rsid w:val="00855797"/>
    <w:rsid w:val="00855895"/>
    <w:rsid w:val="00855E69"/>
    <w:rsid w:val="0085683D"/>
    <w:rsid w:val="00856A41"/>
    <w:rsid w:val="00857B72"/>
    <w:rsid w:val="00860963"/>
    <w:rsid w:val="008613E8"/>
    <w:rsid w:val="00861C53"/>
    <w:rsid w:val="008620F4"/>
    <w:rsid w:val="008625B2"/>
    <w:rsid w:val="0086492E"/>
    <w:rsid w:val="00865C10"/>
    <w:rsid w:val="008660E5"/>
    <w:rsid w:val="00867256"/>
    <w:rsid w:val="008676B1"/>
    <w:rsid w:val="0087149F"/>
    <w:rsid w:val="008726B3"/>
    <w:rsid w:val="008729A8"/>
    <w:rsid w:val="008734D8"/>
    <w:rsid w:val="0087380E"/>
    <w:rsid w:val="00873C13"/>
    <w:rsid w:val="008741E8"/>
    <w:rsid w:val="00877CB7"/>
    <w:rsid w:val="008829E4"/>
    <w:rsid w:val="0088625B"/>
    <w:rsid w:val="00886E5C"/>
    <w:rsid w:val="00887A29"/>
    <w:rsid w:val="00890DDD"/>
    <w:rsid w:val="00890FFB"/>
    <w:rsid w:val="00891AC4"/>
    <w:rsid w:val="00892032"/>
    <w:rsid w:val="008921CE"/>
    <w:rsid w:val="00893144"/>
    <w:rsid w:val="00893607"/>
    <w:rsid w:val="00893D6A"/>
    <w:rsid w:val="0089675F"/>
    <w:rsid w:val="00897618"/>
    <w:rsid w:val="008977CE"/>
    <w:rsid w:val="00897E73"/>
    <w:rsid w:val="008A0625"/>
    <w:rsid w:val="008A0B10"/>
    <w:rsid w:val="008A19AF"/>
    <w:rsid w:val="008A2042"/>
    <w:rsid w:val="008A222C"/>
    <w:rsid w:val="008A28F0"/>
    <w:rsid w:val="008A69AB"/>
    <w:rsid w:val="008B00DD"/>
    <w:rsid w:val="008B030D"/>
    <w:rsid w:val="008B1AA2"/>
    <w:rsid w:val="008B27D6"/>
    <w:rsid w:val="008B410B"/>
    <w:rsid w:val="008B462C"/>
    <w:rsid w:val="008B52D7"/>
    <w:rsid w:val="008B5809"/>
    <w:rsid w:val="008B5A5F"/>
    <w:rsid w:val="008B6112"/>
    <w:rsid w:val="008B64A8"/>
    <w:rsid w:val="008B65D2"/>
    <w:rsid w:val="008B6B53"/>
    <w:rsid w:val="008B78F7"/>
    <w:rsid w:val="008C2287"/>
    <w:rsid w:val="008C4B2F"/>
    <w:rsid w:val="008C5715"/>
    <w:rsid w:val="008D0235"/>
    <w:rsid w:val="008D0494"/>
    <w:rsid w:val="008D1137"/>
    <w:rsid w:val="008D1999"/>
    <w:rsid w:val="008D2855"/>
    <w:rsid w:val="008D2B15"/>
    <w:rsid w:val="008D3202"/>
    <w:rsid w:val="008D3E3F"/>
    <w:rsid w:val="008D4DFB"/>
    <w:rsid w:val="008D605F"/>
    <w:rsid w:val="008E12A6"/>
    <w:rsid w:val="008E1D14"/>
    <w:rsid w:val="008E2560"/>
    <w:rsid w:val="008E2D48"/>
    <w:rsid w:val="008E30C3"/>
    <w:rsid w:val="008E36B3"/>
    <w:rsid w:val="008E374B"/>
    <w:rsid w:val="008E450F"/>
    <w:rsid w:val="008E4FD5"/>
    <w:rsid w:val="008E5332"/>
    <w:rsid w:val="008E5616"/>
    <w:rsid w:val="008E58E7"/>
    <w:rsid w:val="008E7D3E"/>
    <w:rsid w:val="008F067B"/>
    <w:rsid w:val="008F2217"/>
    <w:rsid w:val="008F27D9"/>
    <w:rsid w:val="008F332D"/>
    <w:rsid w:val="008F3A3F"/>
    <w:rsid w:val="008F3D14"/>
    <w:rsid w:val="008F45EC"/>
    <w:rsid w:val="008F55A6"/>
    <w:rsid w:val="008F5F22"/>
    <w:rsid w:val="008F6507"/>
    <w:rsid w:val="008F76D5"/>
    <w:rsid w:val="00900428"/>
    <w:rsid w:val="0090068C"/>
    <w:rsid w:val="009016D4"/>
    <w:rsid w:val="0090177C"/>
    <w:rsid w:val="00901ACD"/>
    <w:rsid w:val="009029ED"/>
    <w:rsid w:val="00903121"/>
    <w:rsid w:val="00903397"/>
    <w:rsid w:val="009034EE"/>
    <w:rsid w:val="009036B3"/>
    <w:rsid w:val="009042B3"/>
    <w:rsid w:val="00904AA4"/>
    <w:rsid w:val="00905580"/>
    <w:rsid w:val="00905983"/>
    <w:rsid w:val="009062E6"/>
    <w:rsid w:val="00906F9E"/>
    <w:rsid w:val="009074C2"/>
    <w:rsid w:val="00910757"/>
    <w:rsid w:val="00911A78"/>
    <w:rsid w:val="0091227B"/>
    <w:rsid w:val="00912371"/>
    <w:rsid w:val="00912687"/>
    <w:rsid w:val="00913E66"/>
    <w:rsid w:val="00914940"/>
    <w:rsid w:val="00914C20"/>
    <w:rsid w:val="00914CF0"/>
    <w:rsid w:val="00917FF2"/>
    <w:rsid w:val="009213BB"/>
    <w:rsid w:val="00921483"/>
    <w:rsid w:val="00921911"/>
    <w:rsid w:val="009224C2"/>
    <w:rsid w:val="00924BD4"/>
    <w:rsid w:val="009254FE"/>
    <w:rsid w:val="0093098B"/>
    <w:rsid w:val="00930CBE"/>
    <w:rsid w:val="009311BC"/>
    <w:rsid w:val="00931781"/>
    <w:rsid w:val="0093295F"/>
    <w:rsid w:val="009329C8"/>
    <w:rsid w:val="009358EB"/>
    <w:rsid w:val="00936A6C"/>
    <w:rsid w:val="00943991"/>
    <w:rsid w:val="00944169"/>
    <w:rsid w:val="009444CC"/>
    <w:rsid w:val="009460FE"/>
    <w:rsid w:val="009466CD"/>
    <w:rsid w:val="00947175"/>
    <w:rsid w:val="00950472"/>
    <w:rsid w:val="00951E9A"/>
    <w:rsid w:val="009532F3"/>
    <w:rsid w:val="0095480F"/>
    <w:rsid w:val="009550C0"/>
    <w:rsid w:val="009555F6"/>
    <w:rsid w:val="009564E8"/>
    <w:rsid w:val="00956598"/>
    <w:rsid w:val="00956869"/>
    <w:rsid w:val="00956BFC"/>
    <w:rsid w:val="00956D59"/>
    <w:rsid w:val="00957110"/>
    <w:rsid w:val="009577FC"/>
    <w:rsid w:val="00961737"/>
    <w:rsid w:val="00961AF5"/>
    <w:rsid w:val="00961F70"/>
    <w:rsid w:val="00962AE5"/>
    <w:rsid w:val="00962FE4"/>
    <w:rsid w:val="009634E8"/>
    <w:rsid w:val="0096355A"/>
    <w:rsid w:val="00963DD9"/>
    <w:rsid w:val="0096480E"/>
    <w:rsid w:val="0096485B"/>
    <w:rsid w:val="00964E10"/>
    <w:rsid w:val="009668D7"/>
    <w:rsid w:val="009716F9"/>
    <w:rsid w:val="00973D2B"/>
    <w:rsid w:val="009749D2"/>
    <w:rsid w:val="00975437"/>
    <w:rsid w:val="00975E0A"/>
    <w:rsid w:val="0097614C"/>
    <w:rsid w:val="00976F3D"/>
    <w:rsid w:val="00976FD1"/>
    <w:rsid w:val="0097735A"/>
    <w:rsid w:val="009777F0"/>
    <w:rsid w:val="00980A39"/>
    <w:rsid w:val="0098344C"/>
    <w:rsid w:val="00984779"/>
    <w:rsid w:val="00984E9A"/>
    <w:rsid w:val="009857AA"/>
    <w:rsid w:val="00985C91"/>
    <w:rsid w:val="00986307"/>
    <w:rsid w:val="00987437"/>
    <w:rsid w:val="00987611"/>
    <w:rsid w:val="00991AF9"/>
    <w:rsid w:val="00994419"/>
    <w:rsid w:val="00994BBB"/>
    <w:rsid w:val="00994BDB"/>
    <w:rsid w:val="00995B98"/>
    <w:rsid w:val="009A037C"/>
    <w:rsid w:val="009A058E"/>
    <w:rsid w:val="009A2976"/>
    <w:rsid w:val="009A3248"/>
    <w:rsid w:val="009A3600"/>
    <w:rsid w:val="009A3A5A"/>
    <w:rsid w:val="009A3DC4"/>
    <w:rsid w:val="009A4474"/>
    <w:rsid w:val="009A4AEC"/>
    <w:rsid w:val="009A5C44"/>
    <w:rsid w:val="009A6526"/>
    <w:rsid w:val="009B07D4"/>
    <w:rsid w:val="009B4EDE"/>
    <w:rsid w:val="009B5156"/>
    <w:rsid w:val="009B6A38"/>
    <w:rsid w:val="009C023F"/>
    <w:rsid w:val="009C1B3C"/>
    <w:rsid w:val="009C1F75"/>
    <w:rsid w:val="009C20CF"/>
    <w:rsid w:val="009C2C62"/>
    <w:rsid w:val="009C2E40"/>
    <w:rsid w:val="009C30DC"/>
    <w:rsid w:val="009C41D7"/>
    <w:rsid w:val="009C450B"/>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351"/>
    <w:rsid w:val="009E17F1"/>
    <w:rsid w:val="009E1F3B"/>
    <w:rsid w:val="009E2532"/>
    <w:rsid w:val="009E29C9"/>
    <w:rsid w:val="009E31C5"/>
    <w:rsid w:val="009E3325"/>
    <w:rsid w:val="009E3B72"/>
    <w:rsid w:val="009E413C"/>
    <w:rsid w:val="009E5385"/>
    <w:rsid w:val="009E6A5E"/>
    <w:rsid w:val="009E6D72"/>
    <w:rsid w:val="009E7484"/>
    <w:rsid w:val="009E77EF"/>
    <w:rsid w:val="009E7A30"/>
    <w:rsid w:val="009F0E70"/>
    <w:rsid w:val="009F10F8"/>
    <w:rsid w:val="009F28D4"/>
    <w:rsid w:val="009F42F6"/>
    <w:rsid w:val="009F4799"/>
    <w:rsid w:val="009F4897"/>
    <w:rsid w:val="009F5A33"/>
    <w:rsid w:val="009F5BDD"/>
    <w:rsid w:val="009F77A4"/>
    <w:rsid w:val="00A0019B"/>
    <w:rsid w:val="00A00FBF"/>
    <w:rsid w:val="00A02709"/>
    <w:rsid w:val="00A029BF"/>
    <w:rsid w:val="00A034AE"/>
    <w:rsid w:val="00A046A4"/>
    <w:rsid w:val="00A04FD2"/>
    <w:rsid w:val="00A0700D"/>
    <w:rsid w:val="00A102E1"/>
    <w:rsid w:val="00A10436"/>
    <w:rsid w:val="00A1157D"/>
    <w:rsid w:val="00A1172E"/>
    <w:rsid w:val="00A11A99"/>
    <w:rsid w:val="00A1217B"/>
    <w:rsid w:val="00A12197"/>
    <w:rsid w:val="00A12752"/>
    <w:rsid w:val="00A12DB6"/>
    <w:rsid w:val="00A131E7"/>
    <w:rsid w:val="00A13BDA"/>
    <w:rsid w:val="00A13D76"/>
    <w:rsid w:val="00A14CD5"/>
    <w:rsid w:val="00A15587"/>
    <w:rsid w:val="00A15B56"/>
    <w:rsid w:val="00A17712"/>
    <w:rsid w:val="00A20280"/>
    <w:rsid w:val="00A21107"/>
    <w:rsid w:val="00A2259D"/>
    <w:rsid w:val="00A237FC"/>
    <w:rsid w:val="00A2571A"/>
    <w:rsid w:val="00A25EDE"/>
    <w:rsid w:val="00A26023"/>
    <w:rsid w:val="00A26728"/>
    <w:rsid w:val="00A27137"/>
    <w:rsid w:val="00A273F7"/>
    <w:rsid w:val="00A27CD1"/>
    <w:rsid w:val="00A312B0"/>
    <w:rsid w:val="00A33D69"/>
    <w:rsid w:val="00A35172"/>
    <w:rsid w:val="00A367A7"/>
    <w:rsid w:val="00A37274"/>
    <w:rsid w:val="00A37504"/>
    <w:rsid w:val="00A37843"/>
    <w:rsid w:val="00A37B34"/>
    <w:rsid w:val="00A37DE9"/>
    <w:rsid w:val="00A40E1E"/>
    <w:rsid w:val="00A41356"/>
    <w:rsid w:val="00A41616"/>
    <w:rsid w:val="00A421AA"/>
    <w:rsid w:val="00A42354"/>
    <w:rsid w:val="00A43A56"/>
    <w:rsid w:val="00A45198"/>
    <w:rsid w:val="00A45814"/>
    <w:rsid w:val="00A46A09"/>
    <w:rsid w:val="00A47619"/>
    <w:rsid w:val="00A47841"/>
    <w:rsid w:val="00A47B8D"/>
    <w:rsid w:val="00A50495"/>
    <w:rsid w:val="00A510E3"/>
    <w:rsid w:val="00A516A9"/>
    <w:rsid w:val="00A52B11"/>
    <w:rsid w:val="00A52E1D"/>
    <w:rsid w:val="00A54A33"/>
    <w:rsid w:val="00A54B03"/>
    <w:rsid w:val="00A56766"/>
    <w:rsid w:val="00A56D95"/>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87366"/>
    <w:rsid w:val="00A87C0D"/>
    <w:rsid w:val="00A92534"/>
    <w:rsid w:val="00A92865"/>
    <w:rsid w:val="00A93281"/>
    <w:rsid w:val="00A93353"/>
    <w:rsid w:val="00A940AA"/>
    <w:rsid w:val="00A942A3"/>
    <w:rsid w:val="00A946DA"/>
    <w:rsid w:val="00A95ED6"/>
    <w:rsid w:val="00A96BDC"/>
    <w:rsid w:val="00A96C75"/>
    <w:rsid w:val="00AA1308"/>
    <w:rsid w:val="00AA17AC"/>
    <w:rsid w:val="00AA22AD"/>
    <w:rsid w:val="00AA4044"/>
    <w:rsid w:val="00AA4B9A"/>
    <w:rsid w:val="00AA5AC3"/>
    <w:rsid w:val="00AA5E6F"/>
    <w:rsid w:val="00AA6E81"/>
    <w:rsid w:val="00AB0371"/>
    <w:rsid w:val="00AB076F"/>
    <w:rsid w:val="00AB1B87"/>
    <w:rsid w:val="00AB2FE9"/>
    <w:rsid w:val="00AB32FA"/>
    <w:rsid w:val="00AB4018"/>
    <w:rsid w:val="00AB5AFA"/>
    <w:rsid w:val="00AC0CE9"/>
    <w:rsid w:val="00AC104E"/>
    <w:rsid w:val="00AC148D"/>
    <w:rsid w:val="00AC1C75"/>
    <w:rsid w:val="00AC1C7F"/>
    <w:rsid w:val="00AC432B"/>
    <w:rsid w:val="00AC7025"/>
    <w:rsid w:val="00AD078C"/>
    <w:rsid w:val="00AD0F53"/>
    <w:rsid w:val="00AD13CD"/>
    <w:rsid w:val="00AD143F"/>
    <w:rsid w:val="00AD187A"/>
    <w:rsid w:val="00AD1E82"/>
    <w:rsid w:val="00AD2E2C"/>
    <w:rsid w:val="00AD3AB7"/>
    <w:rsid w:val="00AD3C3D"/>
    <w:rsid w:val="00AD5896"/>
    <w:rsid w:val="00AD66E9"/>
    <w:rsid w:val="00AD6FF8"/>
    <w:rsid w:val="00AE0F56"/>
    <w:rsid w:val="00AE1374"/>
    <w:rsid w:val="00AE2264"/>
    <w:rsid w:val="00AE26C7"/>
    <w:rsid w:val="00AE27E5"/>
    <w:rsid w:val="00AE2C19"/>
    <w:rsid w:val="00AE30F2"/>
    <w:rsid w:val="00AE5CCF"/>
    <w:rsid w:val="00AE60A3"/>
    <w:rsid w:val="00AE69B9"/>
    <w:rsid w:val="00AE7E35"/>
    <w:rsid w:val="00AF121B"/>
    <w:rsid w:val="00AF2B7D"/>
    <w:rsid w:val="00AF2C4A"/>
    <w:rsid w:val="00AF36DC"/>
    <w:rsid w:val="00AF4883"/>
    <w:rsid w:val="00AF71B2"/>
    <w:rsid w:val="00AF7452"/>
    <w:rsid w:val="00AF7BF3"/>
    <w:rsid w:val="00B0083F"/>
    <w:rsid w:val="00B01243"/>
    <w:rsid w:val="00B01F37"/>
    <w:rsid w:val="00B02235"/>
    <w:rsid w:val="00B05344"/>
    <w:rsid w:val="00B06804"/>
    <w:rsid w:val="00B06E46"/>
    <w:rsid w:val="00B07396"/>
    <w:rsid w:val="00B10118"/>
    <w:rsid w:val="00B10444"/>
    <w:rsid w:val="00B10D23"/>
    <w:rsid w:val="00B11439"/>
    <w:rsid w:val="00B11BCD"/>
    <w:rsid w:val="00B130FB"/>
    <w:rsid w:val="00B13556"/>
    <w:rsid w:val="00B1492D"/>
    <w:rsid w:val="00B14BCF"/>
    <w:rsid w:val="00B15970"/>
    <w:rsid w:val="00B16153"/>
    <w:rsid w:val="00B16203"/>
    <w:rsid w:val="00B165AE"/>
    <w:rsid w:val="00B17F98"/>
    <w:rsid w:val="00B217E6"/>
    <w:rsid w:val="00B225A5"/>
    <w:rsid w:val="00B22F50"/>
    <w:rsid w:val="00B23503"/>
    <w:rsid w:val="00B25859"/>
    <w:rsid w:val="00B301D9"/>
    <w:rsid w:val="00B30FB0"/>
    <w:rsid w:val="00B31119"/>
    <w:rsid w:val="00B32099"/>
    <w:rsid w:val="00B33404"/>
    <w:rsid w:val="00B336E0"/>
    <w:rsid w:val="00B33DDB"/>
    <w:rsid w:val="00B33EAD"/>
    <w:rsid w:val="00B3448D"/>
    <w:rsid w:val="00B35001"/>
    <w:rsid w:val="00B35385"/>
    <w:rsid w:val="00B353F3"/>
    <w:rsid w:val="00B371BC"/>
    <w:rsid w:val="00B378A6"/>
    <w:rsid w:val="00B3791F"/>
    <w:rsid w:val="00B4184F"/>
    <w:rsid w:val="00B41C21"/>
    <w:rsid w:val="00B41E05"/>
    <w:rsid w:val="00B42479"/>
    <w:rsid w:val="00B42C78"/>
    <w:rsid w:val="00B44637"/>
    <w:rsid w:val="00B46A46"/>
    <w:rsid w:val="00B47A25"/>
    <w:rsid w:val="00B47CEA"/>
    <w:rsid w:val="00B5119F"/>
    <w:rsid w:val="00B525DE"/>
    <w:rsid w:val="00B53475"/>
    <w:rsid w:val="00B54D54"/>
    <w:rsid w:val="00B57465"/>
    <w:rsid w:val="00B605AF"/>
    <w:rsid w:val="00B61968"/>
    <w:rsid w:val="00B62032"/>
    <w:rsid w:val="00B62B21"/>
    <w:rsid w:val="00B62DFC"/>
    <w:rsid w:val="00B63815"/>
    <w:rsid w:val="00B63C78"/>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14B3"/>
    <w:rsid w:val="00B845E2"/>
    <w:rsid w:val="00B84D7A"/>
    <w:rsid w:val="00B856CE"/>
    <w:rsid w:val="00B8641A"/>
    <w:rsid w:val="00B9022D"/>
    <w:rsid w:val="00B90918"/>
    <w:rsid w:val="00B90B4A"/>
    <w:rsid w:val="00B91D65"/>
    <w:rsid w:val="00B91E5F"/>
    <w:rsid w:val="00B9210F"/>
    <w:rsid w:val="00B92156"/>
    <w:rsid w:val="00B926E6"/>
    <w:rsid w:val="00B92AC9"/>
    <w:rsid w:val="00B934FA"/>
    <w:rsid w:val="00B963B5"/>
    <w:rsid w:val="00B97201"/>
    <w:rsid w:val="00BA11DC"/>
    <w:rsid w:val="00BA452B"/>
    <w:rsid w:val="00BA5D61"/>
    <w:rsid w:val="00BA5E1A"/>
    <w:rsid w:val="00BB0042"/>
    <w:rsid w:val="00BB007F"/>
    <w:rsid w:val="00BB1B78"/>
    <w:rsid w:val="00BB279B"/>
    <w:rsid w:val="00BB398B"/>
    <w:rsid w:val="00BB47A8"/>
    <w:rsid w:val="00BB54BC"/>
    <w:rsid w:val="00BB5ECE"/>
    <w:rsid w:val="00BB7C2E"/>
    <w:rsid w:val="00BC1620"/>
    <w:rsid w:val="00BC3165"/>
    <w:rsid w:val="00BC32DF"/>
    <w:rsid w:val="00BC3B04"/>
    <w:rsid w:val="00BC76EE"/>
    <w:rsid w:val="00BC7EAB"/>
    <w:rsid w:val="00BD0B88"/>
    <w:rsid w:val="00BD2FED"/>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4B3"/>
    <w:rsid w:val="00BE78F4"/>
    <w:rsid w:val="00BE7BEA"/>
    <w:rsid w:val="00BF06EE"/>
    <w:rsid w:val="00BF0DF4"/>
    <w:rsid w:val="00BF1670"/>
    <w:rsid w:val="00BF174A"/>
    <w:rsid w:val="00BF2977"/>
    <w:rsid w:val="00BF36F7"/>
    <w:rsid w:val="00BF39D7"/>
    <w:rsid w:val="00BF3FD7"/>
    <w:rsid w:val="00BF43A9"/>
    <w:rsid w:val="00BF445D"/>
    <w:rsid w:val="00BF4EB0"/>
    <w:rsid w:val="00BF5531"/>
    <w:rsid w:val="00BF58D2"/>
    <w:rsid w:val="00BF78CB"/>
    <w:rsid w:val="00C00D51"/>
    <w:rsid w:val="00C013F4"/>
    <w:rsid w:val="00C0251A"/>
    <w:rsid w:val="00C02575"/>
    <w:rsid w:val="00C02A89"/>
    <w:rsid w:val="00C03D96"/>
    <w:rsid w:val="00C03F8B"/>
    <w:rsid w:val="00C04AE7"/>
    <w:rsid w:val="00C04B68"/>
    <w:rsid w:val="00C04D3C"/>
    <w:rsid w:val="00C10325"/>
    <w:rsid w:val="00C106B1"/>
    <w:rsid w:val="00C10A28"/>
    <w:rsid w:val="00C11446"/>
    <w:rsid w:val="00C11FDE"/>
    <w:rsid w:val="00C12117"/>
    <w:rsid w:val="00C13122"/>
    <w:rsid w:val="00C13A1F"/>
    <w:rsid w:val="00C150CA"/>
    <w:rsid w:val="00C159E1"/>
    <w:rsid w:val="00C15B40"/>
    <w:rsid w:val="00C1681F"/>
    <w:rsid w:val="00C200D2"/>
    <w:rsid w:val="00C20465"/>
    <w:rsid w:val="00C21C3F"/>
    <w:rsid w:val="00C22CB9"/>
    <w:rsid w:val="00C231FD"/>
    <w:rsid w:val="00C2349E"/>
    <w:rsid w:val="00C26C8C"/>
    <w:rsid w:val="00C26D08"/>
    <w:rsid w:val="00C276D9"/>
    <w:rsid w:val="00C277C6"/>
    <w:rsid w:val="00C302E3"/>
    <w:rsid w:val="00C31EBB"/>
    <w:rsid w:val="00C330FE"/>
    <w:rsid w:val="00C33656"/>
    <w:rsid w:val="00C34232"/>
    <w:rsid w:val="00C35FF6"/>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872"/>
    <w:rsid w:val="00C65F54"/>
    <w:rsid w:val="00C70653"/>
    <w:rsid w:val="00C70FC7"/>
    <w:rsid w:val="00C73C4E"/>
    <w:rsid w:val="00C74A40"/>
    <w:rsid w:val="00C76BEC"/>
    <w:rsid w:val="00C77364"/>
    <w:rsid w:val="00C813E6"/>
    <w:rsid w:val="00C81661"/>
    <w:rsid w:val="00C81681"/>
    <w:rsid w:val="00C82AAC"/>
    <w:rsid w:val="00C832BD"/>
    <w:rsid w:val="00C858F9"/>
    <w:rsid w:val="00C85BBC"/>
    <w:rsid w:val="00C86FF1"/>
    <w:rsid w:val="00C870D4"/>
    <w:rsid w:val="00C873B6"/>
    <w:rsid w:val="00C87921"/>
    <w:rsid w:val="00C914FD"/>
    <w:rsid w:val="00C92EF9"/>
    <w:rsid w:val="00C9326A"/>
    <w:rsid w:val="00C94285"/>
    <w:rsid w:val="00C968E5"/>
    <w:rsid w:val="00C96F9B"/>
    <w:rsid w:val="00C978B9"/>
    <w:rsid w:val="00CA5AD1"/>
    <w:rsid w:val="00CA632D"/>
    <w:rsid w:val="00CA7669"/>
    <w:rsid w:val="00CA78E7"/>
    <w:rsid w:val="00CB00F5"/>
    <w:rsid w:val="00CB0AE8"/>
    <w:rsid w:val="00CB167A"/>
    <w:rsid w:val="00CB16A8"/>
    <w:rsid w:val="00CB3891"/>
    <w:rsid w:val="00CB40BB"/>
    <w:rsid w:val="00CB5601"/>
    <w:rsid w:val="00CB5A38"/>
    <w:rsid w:val="00CB6438"/>
    <w:rsid w:val="00CB6ADB"/>
    <w:rsid w:val="00CB7005"/>
    <w:rsid w:val="00CC0164"/>
    <w:rsid w:val="00CC2B5D"/>
    <w:rsid w:val="00CC3F06"/>
    <w:rsid w:val="00CC63E4"/>
    <w:rsid w:val="00CC655E"/>
    <w:rsid w:val="00CC6C97"/>
    <w:rsid w:val="00CD08B6"/>
    <w:rsid w:val="00CD1F82"/>
    <w:rsid w:val="00CD2497"/>
    <w:rsid w:val="00CD314A"/>
    <w:rsid w:val="00CD4377"/>
    <w:rsid w:val="00CD51C0"/>
    <w:rsid w:val="00CD5867"/>
    <w:rsid w:val="00CD65F5"/>
    <w:rsid w:val="00CD695A"/>
    <w:rsid w:val="00CD7770"/>
    <w:rsid w:val="00CD79D4"/>
    <w:rsid w:val="00CD7A25"/>
    <w:rsid w:val="00CD7E0E"/>
    <w:rsid w:val="00CE02EF"/>
    <w:rsid w:val="00CE05A5"/>
    <w:rsid w:val="00CE0B08"/>
    <w:rsid w:val="00CE0D36"/>
    <w:rsid w:val="00CE1EB1"/>
    <w:rsid w:val="00CE24DF"/>
    <w:rsid w:val="00CE3242"/>
    <w:rsid w:val="00CE3E95"/>
    <w:rsid w:val="00CE4D08"/>
    <w:rsid w:val="00CE5207"/>
    <w:rsid w:val="00CE52C8"/>
    <w:rsid w:val="00CE589D"/>
    <w:rsid w:val="00CE596D"/>
    <w:rsid w:val="00CE62F7"/>
    <w:rsid w:val="00CE6603"/>
    <w:rsid w:val="00CE6E89"/>
    <w:rsid w:val="00CF05DF"/>
    <w:rsid w:val="00CF14EC"/>
    <w:rsid w:val="00CF179A"/>
    <w:rsid w:val="00CF20F7"/>
    <w:rsid w:val="00CF3CE2"/>
    <w:rsid w:val="00CF441B"/>
    <w:rsid w:val="00CF72F6"/>
    <w:rsid w:val="00CF7655"/>
    <w:rsid w:val="00CF79E0"/>
    <w:rsid w:val="00CF7B64"/>
    <w:rsid w:val="00D00C2D"/>
    <w:rsid w:val="00D01AD7"/>
    <w:rsid w:val="00D01E2A"/>
    <w:rsid w:val="00D01F2C"/>
    <w:rsid w:val="00D04063"/>
    <w:rsid w:val="00D043E2"/>
    <w:rsid w:val="00D04776"/>
    <w:rsid w:val="00D05E7E"/>
    <w:rsid w:val="00D078A7"/>
    <w:rsid w:val="00D107ED"/>
    <w:rsid w:val="00D12A98"/>
    <w:rsid w:val="00D12DF3"/>
    <w:rsid w:val="00D12F5C"/>
    <w:rsid w:val="00D13F28"/>
    <w:rsid w:val="00D14AAE"/>
    <w:rsid w:val="00D15AB7"/>
    <w:rsid w:val="00D16985"/>
    <w:rsid w:val="00D177BC"/>
    <w:rsid w:val="00D207A2"/>
    <w:rsid w:val="00D21AEE"/>
    <w:rsid w:val="00D21FA0"/>
    <w:rsid w:val="00D221D8"/>
    <w:rsid w:val="00D233F3"/>
    <w:rsid w:val="00D2404D"/>
    <w:rsid w:val="00D244AF"/>
    <w:rsid w:val="00D2472A"/>
    <w:rsid w:val="00D24AFD"/>
    <w:rsid w:val="00D24F29"/>
    <w:rsid w:val="00D25464"/>
    <w:rsid w:val="00D26DA4"/>
    <w:rsid w:val="00D26FF1"/>
    <w:rsid w:val="00D270D5"/>
    <w:rsid w:val="00D307E0"/>
    <w:rsid w:val="00D32054"/>
    <w:rsid w:val="00D32FFA"/>
    <w:rsid w:val="00D3483E"/>
    <w:rsid w:val="00D356AB"/>
    <w:rsid w:val="00D362A7"/>
    <w:rsid w:val="00D36A29"/>
    <w:rsid w:val="00D37923"/>
    <w:rsid w:val="00D37A74"/>
    <w:rsid w:val="00D41A23"/>
    <w:rsid w:val="00D41B02"/>
    <w:rsid w:val="00D4228A"/>
    <w:rsid w:val="00D427DA"/>
    <w:rsid w:val="00D42B1E"/>
    <w:rsid w:val="00D42B88"/>
    <w:rsid w:val="00D4400C"/>
    <w:rsid w:val="00D44D88"/>
    <w:rsid w:val="00D45B43"/>
    <w:rsid w:val="00D45D4B"/>
    <w:rsid w:val="00D50466"/>
    <w:rsid w:val="00D519CE"/>
    <w:rsid w:val="00D52BD2"/>
    <w:rsid w:val="00D53743"/>
    <w:rsid w:val="00D55BD7"/>
    <w:rsid w:val="00D56176"/>
    <w:rsid w:val="00D564E5"/>
    <w:rsid w:val="00D568CF"/>
    <w:rsid w:val="00D574EE"/>
    <w:rsid w:val="00D60EAE"/>
    <w:rsid w:val="00D61E57"/>
    <w:rsid w:val="00D62247"/>
    <w:rsid w:val="00D626E4"/>
    <w:rsid w:val="00D62EE6"/>
    <w:rsid w:val="00D63B93"/>
    <w:rsid w:val="00D64D32"/>
    <w:rsid w:val="00D65962"/>
    <w:rsid w:val="00D65FD5"/>
    <w:rsid w:val="00D66029"/>
    <w:rsid w:val="00D70A3E"/>
    <w:rsid w:val="00D7169B"/>
    <w:rsid w:val="00D7630A"/>
    <w:rsid w:val="00D819C4"/>
    <w:rsid w:val="00D827C5"/>
    <w:rsid w:val="00D82DB2"/>
    <w:rsid w:val="00D831FF"/>
    <w:rsid w:val="00D83978"/>
    <w:rsid w:val="00D851C7"/>
    <w:rsid w:val="00D8767B"/>
    <w:rsid w:val="00D87866"/>
    <w:rsid w:val="00D879E6"/>
    <w:rsid w:val="00D87D71"/>
    <w:rsid w:val="00D90A7A"/>
    <w:rsid w:val="00D90D4B"/>
    <w:rsid w:val="00D93D6B"/>
    <w:rsid w:val="00D94D07"/>
    <w:rsid w:val="00D96193"/>
    <w:rsid w:val="00D97A17"/>
    <w:rsid w:val="00DA1F5C"/>
    <w:rsid w:val="00DA599F"/>
    <w:rsid w:val="00DA6DBB"/>
    <w:rsid w:val="00DA787B"/>
    <w:rsid w:val="00DA7C17"/>
    <w:rsid w:val="00DB3EF2"/>
    <w:rsid w:val="00DB705D"/>
    <w:rsid w:val="00DB7834"/>
    <w:rsid w:val="00DC0AF4"/>
    <w:rsid w:val="00DC12EE"/>
    <w:rsid w:val="00DC3F54"/>
    <w:rsid w:val="00DC4A5E"/>
    <w:rsid w:val="00DC72B0"/>
    <w:rsid w:val="00DD2AC8"/>
    <w:rsid w:val="00DD39A3"/>
    <w:rsid w:val="00DD3F85"/>
    <w:rsid w:val="00DD4008"/>
    <w:rsid w:val="00DD40AD"/>
    <w:rsid w:val="00DD5198"/>
    <w:rsid w:val="00DD61A9"/>
    <w:rsid w:val="00DD6CBB"/>
    <w:rsid w:val="00DD7049"/>
    <w:rsid w:val="00DE0D15"/>
    <w:rsid w:val="00DE2147"/>
    <w:rsid w:val="00DE371D"/>
    <w:rsid w:val="00DE3DCF"/>
    <w:rsid w:val="00DE3F8C"/>
    <w:rsid w:val="00DE541F"/>
    <w:rsid w:val="00DE5524"/>
    <w:rsid w:val="00DE55F9"/>
    <w:rsid w:val="00DE59CE"/>
    <w:rsid w:val="00DE65C9"/>
    <w:rsid w:val="00DE65E3"/>
    <w:rsid w:val="00DE68B3"/>
    <w:rsid w:val="00DE69E6"/>
    <w:rsid w:val="00DF2828"/>
    <w:rsid w:val="00DF3468"/>
    <w:rsid w:val="00DF40B6"/>
    <w:rsid w:val="00DF46C4"/>
    <w:rsid w:val="00DF4FAD"/>
    <w:rsid w:val="00DF5311"/>
    <w:rsid w:val="00DF54C9"/>
    <w:rsid w:val="00DF591C"/>
    <w:rsid w:val="00DF6846"/>
    <w:rsid w:val="00DF6992"/>
    <w:rsid w:val="00DF76D7"/>
    <w:rsid w:val="00DF7B96"/>
    <w:rsid w:val="00E0049C"/>
    <w:rsid w:val="00E00C76"/>
    <w:rsid w:val="00E01415"/>
    <w:rsid w:val="00E05849"/>
    <w:rsid w:val="00E05CC1"/>
    <w:rsid w:val="00E0603A"/>
    <w:rsid w:val="00E06E98"/>
    <w:rsid w:val="00E104FF"/>
    <w:rsid w:val="00E108EE"/>
    <w:rsid w:val="00E113A2"/>
    <w:rsid w:val="00E11710"/>
    <w:rsid w:val="00E1190D"/>
    <w:rsid w:val="00E13D04"/>
    <w:rsid w:val="00E143C6"/>
    <w:rsid w:val="00E14C4D"/>
    <w:rsid w:val="00E153B1"/>
    <w:rsid w:val="00E15916"/>
    <w:rsid w:val="00E16A27"/>
    <w:rsid w:val="00E176EF"/>
    <w:rsid w:val="00E22756"/>
    <w:rsid w:val="00E22C12"/>
    <w:rsid w:val="00E2308C"/>
    <w:rsid w:val="00E23482"/>
    <w:rsid w:val="00E236ED"/>
    <w:rsid w:val="00E23900"/>
    <w:rsid w:val="00E26831"/>
    <w:rsid w:val="00E32D0E"/>
    <w:rsid w:val="00E33B9B"/>
    <w:rsid w:val="00E33C89"/>
    <w:rsid w:val="00E34560"/>
    <w:rsid w:val="00E35129"/>
    <w:rsid w:val="00E36613"/>
    <w:rsid w:val="00E3673C"/>
    <w:rsid w:val="00E36989"/>
    <w:rsid w:val="00E3698C"/>
    <w:rsid w:val="00E375C8"/>
    <w:rsid w:val="00E37BC8"/>
    <w:rsid w:val="00E37DA9"/>
    <w:rsid w:val="00E4077B"/>
    <w:rsid w:val="00E41DFC"/>
    <w:rsid w:val="00E4240E"/>
    <w:rsid w:val="00E433CC"/>
    <w:rsid w:val="00E4360C"/>
    <w:rsid w:val="00E43AB2"/>
    <w:rsid w:val="00E44D32"/>
    <w:rsid w:val="00E4594C"/>
    <w:rsid w:val="00E47F42"/>
    <w:rsid w:val="00E50003"/>
    <w:rsid w:val="00E5213E"/>
    <w:rsid w:val="00E52F1B"/>
    <w:rsid w:val="00E531BD"/>
    <w:rsid w:val="00E542ED"/>
    <w:rsid w:val="00E542F6"/>
    <w:rsid w:val="00E56178"/>
    <w:rsid w:val="00E57DF4"/>
    <w:rsid w:val="00E61E91"/>
    <w:rsid w:val="00E632D2"/>
    <w:rsid w:val="00E63F04"/>
    <w:rsid w:val="00E64932"/>
    <w:rsid w:val="00E657F0"/>
    <w:rsid w:val="00E66023"/>
    <w:rsid w:val="00E663CF"/>
    <w:rsid w:val="00E66745"/>
    <w:rsid w:val="00E71E38"/>
    <w:rsid w:val="00E71F56"/>
    <w:rsid w:val="00E72F0C"/>
    <w:rsid w:val="00E7505C"/>
    <w:rsid w:val="00E75184"/>
    <w:rsid w:val="00E75CEA"/>
    <w:rsid w:val="00E76A2F"/>
    <w:rsid w:val="00E771D2"/>
    <w:rsid w:val="00E80885"/>
    <w:rsid w:val="00E81183"/>
    <w:rsid w:val="00E8133B"/>
    <w:rsid w:val="00E81AFC"/>
    <w:rsid w:val="00E823D2"/>
    <w:rsid w:val="00E831FC"/>
    <w:rsid w:val="00E8407A"/>
    <w:rsid w:val="00E85AC4"/>
    <w:rsid w:val="00E85C43"/>
    <w:rsid w:val="00E879B0"/>
    <w:rsid w:val="00E90DFC"/>
    <w:rsid w:val="00E90E1C"/>
    <w:rsid w:val="00E91062"/>
    <w:rsid w:val="00E910BD"/>
    <w:rsid w:val="00E914E1"/>
    <w:rsid w:val="00E9383F"/>
    <w:rsid w:val="00E9555C"/>
    <w:rsid w:val="00E955F4"/>
    <w:rsid w:val="00E968CF"/>
    <w:rsid w:val="00E96F0A"/>
    <w:rsid w:val="00E96F9B"/>
    <w:rsid w:val="00EA25B8"/>
    <w:rsid w:val="00EA2C85"/>
    <w:rsid w:val="00EA34A1"/>
    <w:rsid w:val="00EA4399"/>
    <w:rsid w:val="00EA4BB3"/>
    <w:rsid w:val="00EA4BCA"/>
    <w:rsid w:val="00EA50F2"/>
    <w:rsid w:val="00EA6C8A"/>
    <w:rsid w:val="00EB0526"/>
    <w:rsid w:val="00EB0E5B"/>
    <w:rsid w:val="00EB1E39"/>
    <w:rsid w:val="00EB300C"/>
    <w:rsid w:val="00EB3BDC"/>
    <w:rsid w:val="00EB4BA1"/>
    <w:rsid w:val="00EB4DB5"/>
    <w:rsid w:val="00EB68C1"/>
    <w:rsid w:val="00EB6A9D"/>
    <w:rsid w:val="00EB73A2"/>
    <w:rsid w:val="00EB76D5"/>
    <w:rsid w:val="00EB7E0F"/>
    <w:rsid w:val="00EB7EFA"/>
    <w:rsid w:val="00EC060C"/>
    <w:rsid w:val="00EC0A20"/>
    <w:rsid w:val="00EC0EF3"/>
    <w:rsid w:val="00EC11A8"/>
    <w:rsid w:val="00EC1D5A"/>
    <w:rsid w:val="00EC2643"/>
    <w:rsid w:val="00EC3B6F"/>
    <w:rsid w:val="00EC3E65"/>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0D48"/>
    <w:rsid w:val="00EF1549"/>
    <w:rsid w:val="00EF1852"/>
    <w:rsid w:val="00EF18E1"/>
    <w:rsid w:val="00EF243C"/>
    <w:rsid w:val="00EF2CAD"/>
    <w:rsid w:val="00EF35A0"/>
    <w:rsid w:val="00EF73E7"/>
    <w:rsid w:val="00F0000B"/>
    <w:rsid w:val="00F009C6"/>
    <w:rsid w:val="00F01009"/>
    <w:rsid w:val="00F02627"/>
    <w:rsid w:val="00F02842"/>
    <w:rsid w:val="00F055E7"/>
    <w:rsid w:val="00F0583A"/>
    <w:rsid w:val="00F06CD8"/>
    <w:rsid w:val="00F06CE9"/>
    <w:rsid w:val="00F074EE"/>
    <w:rsid w:val="00F1081A"/>
    <w:rsid w:val="00F114E5"/>
    <w:rsid w:val="00F12029"/>
    <w:rsid w:val="00F1210A"/>
    <w:rsid w:val="00F13E1E"/>
    <w:rsid w:val="00F148C7"/>
    <w:rsid w:val="00F1498D"/>
    <w:rsid w:val="00F17414"/>
    <w:rsid w:val="00F2046E"/>
    <w:rsid w:val="00F2189A"/>
    <w:rsid w:val="00F269FB"/>
    <w:rsid w:val="00F26FA0"/>
    <w:rsid w:val="00F318AA"/>
    <w:rsid w:val="00F33C85"/>
    <w:rsid w:val="00F35D40"/>
    <w:rsid w:val="00F36271"/>
    <w:rsid w:val="00F371E8"/>
    <w:rsid w:val="00F37A7E"/>
    <w:rsid w:val="00F37FDF"/>
    <w:rsid w:val="00F40DE7"/>
    <w:rsid w:val="00F419C0"/>
    <w:rsid w:val="00F42311"/>
    <w:rsid w:val="00F42AB8"/>
    <w:rsid w:val="00F43728"/>
    <w:rsid w:val="00F471DC"/>
    <w:rsid w:val="00F50F24"/>
    <w:rsid w:val="00F514C5"/>
    <w:rsid w:val="00F51B51"/>
    <w:rsid w:val="00F5217C"/>
    <w:rsid w:val="00F526D2"/>
    <w:rsid w:val="00F5389E"/>
    <w:rsid w:val="00F53AAA"/>
    <w:rsid w:val="00F549AB"/>
    <w:rsid w:val="00F54FCC"/>
    <w:rsid w:val="00F55C50"/>
    <w:rsid w:val="00F56438"/>
    <w:rsid w:val="00F57743"/>
    <w:rsid w:val="00F62740"/>
    <w:rsid w:val="00F633D1"/>
    <w:rsid w:val="00F63BDB"/>
    <w:rsid w:val="00F66D8C"/>
    <w:rsid w:val="00F66FFE"/>
    <w:rsid w:val="00F70D5E"/>
    <w:rsid w:val="00F7306F"/>
    <w:rsid w:val="00F736CC"/>
    <w:rsid w:val="00F73BD2"/>
    <w:rsid w:val="00F76029"/>
    <w:rsid w:val="00F7686A"/>
    <w:rsid w:val="00F76E3E"/>
    <w:rsid w:val="00F8193F"/>
    <w:rsid w:val="00F82552"/>
    <w:rsid w:val="00F82A3C"/>
    <w:rsid w:val="00F82C74"/>
    <w:rsid w:val="00F83D49"/>
    <w:rsid w:val="00F846F9"/>
    <w:rsid w:val="00F85B38"/>
    <w:rsid w:val="00F86782"/>
    <w:rsid w:val="00F86BA4"/>
    <w:rsid w:val="00F90341"/>
    <w:rsid w:val="00F92347"/>
    <w:rsid w:val="00F92E22"/>
    <w:rsid w:val="00F95018"/>
    <w:rsid w:val="00F95EAF"/>
    <w:rsid w:val="00F961C5"/>
    <w:rsid w:val="00F9648C"/>
    <w:rsid w:val="00F9769B"/>
    <w:rsid w:val="00F97990"/>
    <w:rsid w:val="00F97BC8"/>
    <w:rsid w:val="00FA002B"/>
    <w:rsid w:val="00FA043C"/>
    <w:rsid w:val="00FA0530"/>
    <w:rsid w:val="00FA140C"/>
    <w:rsid w:val="00FA1481"/>
    <w:rsid w:val="00FA55AD"/>
    <w:rsid w:val="00FA5D42"/>
    <w:rsid w:val="00FA5E4F"/>
    <w:rsid w:val="00FA5FF1"/>
    <w:rsid w:val="00FA62B2"/>
    <w:rsid w:val="00FA643A"/>
    <w:rsid w:val="00FA6C6C"/>
    <w:rsid w:val="00FA7086"/>
    <w:rsid w:val="00FB0602"/>
    <w:rsid w:val="00FB1472"/>
    <w:rsid w:val="00FB1A6E"/>
    <w:rsid w:val="00FB2D44"/>
    <w:rsid w:val="00FB46A6"/>
    <w:rsid w:val="00FB48CE"/>
    <w:rsid w:val="00FB4EDD"/>
    <w:rsid w:val="00FC1B48"/>
    <w:rsid w:val="00FC1CF6"/>
    <w:rsid w:val="00FC1F3F"/>
    <w:rsid w:val="00FC3873"/>
    <w:rsid w:val="00FC4348"/>
    <w:rsid w:val="00FC4874"/>
    <w:rsid w:val="00FC4908"/>
    <w:rsid w:val="00FC55C9"/>
    <w:rsid w:val="00FD062D"/>
    <w:rsid w:val="00FD1D88"/>
    <w:rsid w:val="00FD2300"/>
    <w:rsid w:val="00FD3854"/>
    <w:rsid w:val="00FE0729"/>
    <w:rsid w:val="00FE0D2C"/>
    <w:rsid w:val="00FE19E9"/>
    <w:rsid w:val="00FE1FA1"/>
    <w:rsid w:val="00FE2A63"/>
    <w:rsid w:val="00FE47A5"/>
    <w:rsid w:val="00FE5062"/>
    <w:rsid w:val="00FE676B"/>
    <w:rsid w:val="00FE72D7"/>
    <w:rsid w:val="00FF09E4"/>
    <w:rsid w:val="00FF1E67"/>
    <w:rsid w:val="00FF21D7"/>
    <w:rsid w:val="00FF22D9"/>
    <w:rsid w:val="00FF2E34"/>
    <w:rsid w:val="00FF31C6"/>
    <w:rsid w:val="00FF33D5"/>
    <w:rsid w:val="00FF3711"/>
    <w:rsid w:val="00FF3BC2"/>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D2F4"/>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CBC Header Char1 Char Char Char,Header Char Char,Header Char Char Char Char,Header Char Char Char Char Char Char,Header Char1,Header Char1 Char Char,Header Char1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CBC Header Char1 Char Char Char Char,Header Char Char Char,Header Char Char Char Char Char,Header Char Char Char Char Char Char Char,Header Char1 Char,Header Char1 Char Char Char,Header Char1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7" ma:contentTypeDescription="Create a new document." ma:contentTypeScope="" ma:versionID="6114f999e7a99e8eae50080e9522ea11">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38923d328b57484dbced7e3b8cd2ba16"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a4ab8-d0d8-43ee-9242-cc8651970e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1273a-ac01-4126-830a-17cb31106776}" ma:internalName="TaxCatchAll" ma:showField="CatchAllData" ma:web="81c1dbbb-9ca6-46df-8a38-ec63e564a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1dbbb-9ca6-46df-8a38-ec63e564a8a1" xsi:nil="true"/>
    <lcf76f155ced4ddcb4097134ff3c332f xmlns="af284095-0b4a-4d85-a183-900106ba8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99A36243-1D1B-4D2E-8020-5E27536F0174}">
  <ds:schemaRefs/>
</ds:datastoreItem>
</file>

<file path=customXml/itemProps4.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cf6dc0cf-1d45-4a2f-a37f-b5391cb0490c"/>
    <ds:schemaRef ds:uri="242c32be-31bf-422c-ab0d-7abc8ae381ac"/>
    <ds:schemaRef ds:uri="81c1dbbb-9ca6-46df-8a38-ec63e564a8a1"/>
    <ds:schemaRef ds:uri="af284095-0b4a-4d85-a183-900106ba8f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3290</Words>
  <Characters>18757</Characters>
  <Application>Microsoft Office Word</Application>
  <DocSecurity>0</DocSecurity>
  <Lines>156</Lines>
  <Paragraphs>44</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2020-03-09 PB</vt:lpstr>
      <vt:lpstr>2020-03-09 PB</vt:lpstr>
    </vt:vector>
  </TitlesOfParts>
  <Company>Heddlu Dyfed-Powys Police</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creator>Harries Mair OPCC</dc:creator>
  <cp:lastModifiedBy>Morgan Sophie</cp:lastModifiedBy>
  <cp:revision>2</cp:revision>
  <cp:lastPrinted>2024-03-11T09:43:00Z</cp:lastPrinted>
  <dcterms:created xsi:type="dcterms:W3CDTF">2024-06-05T14:11:00Z</dcterms:created>
  <dcterms:modified xsi:type="dcterms:W3CDTF">2024-06-05T14:11:00Z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0x0101008F7F9A4927AD77459663DD58FCD1E922</vt:lpwstr>
  </property>
  <property fmtid="{D5CDD505-2E9C-101B-9397-08002B2CF9AE}" pid="3" name="MSIP_Label_7beefdff-6834-454f-be00-a68b5bc5f471_ActionId">
    <vt:lpwstr>7a018e32-8a38-48bd-9ad2-34176715b096</vt:lpwstr>
  </property>
  <property fmtid="{D5CDD505-2E9C-101B-9397-08002B2CF9AE}" pid="4" name="MSIP_Label_7beefdff-6834-454f-be00-a68b5bc5f471_ContentBits">
    <vt:lpwstr>0</vt:lpwstr>
  </property>
  <property fmtid="{D5CDD505-2E9C-101B-9397-08002B2CF9AE}" pid="5" name="MSIP_Label_7beefdff-6834-454f-be00-a68b5bc5f471_Enabled">
    <vt:lpwstr>true</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etDate">
    <vt:lpwstr>2021-11-11T15:38:20Z</vt:lpwstr>
  </property>
  <property fmtid="{D5CDD505-2E9C-101B-9397-08002B2CF9AE}" pid="9" name="MSIP_Label_7beefdff-6834-454f-be00-a68b5bc5f471_SiteId">
    <vt:lpwstr>39683655-1d97-4b22-be8c-246da0f47a41</vt:lpwstr>
  </property>
  <property fmtid="{D5CDD505-2E9C-101B-9397-08002B2CF9AE}" pid="10" name="TitusGUID">
    <vt:lpwstr>e7801ee7-3b06-4df8-b4aa-cbb8ed2097f5</vt:lpwstr>
  </property>
  <property fmtid="{D5CDD505-2E9C-101B-9397-08002B2CF9AE}" pid="11" name="MediaServiceImageTags">
    <vt:lpwstr/>
  </property>
</Properties>
</file>