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45C2B" w14:textId="77777777" w:rsidR="00A65725" w:rsidRDefault="00A65725" w:rsidP="00A65725">
      <w:pPr>
        <w:spacing w:after="0" w:line="480" w:lineRule="auto"/>
        <w:jc w:val="center"/>
        <w:rPr>
          <w:rFonts w:ascii="Arial" w:eastAsia="Times New Roman" w:hAnsi="Arial" w:cs="Arial"/>
          <w:b/>
          <w:i/>
          <w:sz w:val="24"/>
          <w:szCs w:val="24"/>
        </w:rPr>
      </w:pPr>
    </w:p>
    <w:p w14:paraId="5300C000" w14:textId="77777777" w:rsidR="00A65725" w:rsidRDefault="00A65725" w:rsidP="00A65725">
      <w:pPr>
        <w:spacing w:after="0" w:line="480" w:lineRule="auto"/>
        <w:jc w:val="center"/>
        <w:rPr>
          <w:rFonts w:ascii="Arial" w:eastAsia="Times New Roman" w:hAnsi="Arial" w:cs="Arial"/>
          <w:b/>
          <w:i/>
          <w:sz w:val="24"/>
          <w:szCs w:val="24"/>
        </w:rPr>
      </w:pPr>
    </w:p>
    <w:p w14:paraId="5ED2ACCB" w14:textId="1DDF01BD" w:rsidR="00535B23" w:rsidRPr="00154546" w:rsidRDefault="00CE378E" w:rsidP="00535B23">
      <w:pPr>
        <w:rPr>
          <w:rFonts w:ascii="Verdana" w:hAnsi="Verdana"/>
        </w:rPr>
      </w:pPr>
      <w:r>
        <w:rPr>
          <w:rFonts w:ascii="Verdana" w:hAnsi="Verdana"/>
        </w:rPr>
        <w:t>May</w:t>
      </w:r>
      <w:r w:rsidR="001D40AA">
        <w:rPr>
          <w:rFonts w:ascii="Verdana" w:hAnsi="Verdana"/>
        </w:rPr>
        <w:t xml:space="preserve"> </w:t>
      </w:r>
      <w:r w:rsidR="00EA15EB">
        <w:rPr>
          <w:rFonts w:ascii="Verdana" w:hAnsi="Verdana"/>
        </w:rPr>
        <w:t>202</w:t>
      </w:r>
      <w:r w:rsidR="001D40AA">
        <w:rPr>
          <w:rFonts w:ascii="Verdana" w:hAnsi="Verdana"/>
        </w:rPr>
        <w:t>3</w:t>
      </w:r>
    </w:p>
    <w:p w14:paraId="533BDE0F" w14:textId="77777777" w:rsidR="00535B23" w:rsidRPr="00154546" w:rsidRDefault="00535B23" w:rsidP="00535B23">
      <w:pPr>
        <w:rPr>
          <w:rFonts w:ascii="Verdana" w:hAnsi="Verdana"/>
        </w:rPr>
      </w:pPr>
    </w:p>
    <w:p w14:paraId="3AC2B805" w14:textId="77777777" w:rsidR="00535B23" w:rsidRPr="00154546" w:rsidRDefault="00535B23" w:rsidP="00535B23">
      <w:pPr>
        <w:keepNext/>
        <w:spacing w:after="0" w:line="240" w:lineRule="auto"/>
        <w:ind w:left="1440" w:hanging="1440"/>
        <w:outlineLvl w:val="2"/>
        <w:rPr>
          <w:rFonts w:ascii="Verdana" w:eastAsia="Times New Roman" w:hAnsi="Verdana"/>
          <w:bCs/>
          <w:lang w:eastAsia="x-none"/>
        </w:rPr>
      </w:pPr>
      <w:r w:rsidRPr="00154546">
        <w:rPr>
          <w:rFonts w:ascii="Verdana" w:eastAsia="Times New Roman" w:hAnsi="Verdana"/>
          <w:b/>
          <w:bCs/>
          <w:lang w:val="x-none" w:eastAsia="x-none"/>
        </w:rPr>
        <w:t>TO:</w:t>
      </w:r>
      <w:r w:rsidRPr="00154546">
        <w:rPr>
          <w:rFonts w:ascii="Verdana" w:eastAsia="Times New Roman" w:hAnsi="Verdana"/>
          <w:b/>
          <w:bCs/>
          <w:lang w:val="x-none" w:eastAsia="x-none"/>
        </w:rPr>
        <w:tab/>
        <w:t>The Police and Crime Commissioner, Chief Constable</w:t>
      </w:r>
      <w:r w:rsidRPr="00154546">
        <w:rPr>
          <w:rFonts w:ascii="Verdana" w:eastAsia="Times New Roman" w:hAnsi="Verdana"/>
          <w:b/>
          <w:bCs/>
          <w:lang w:eastAsia="x-none"/>
        </w:rPr>
        <w:t>,</w:t>
      </w:r>
      <w:r w:rsidRPr="00154546">
        <w:rPr>
          <w:rFonts w:ascii="Verdana" w:eastAsia="Times New Roman" w:hAnsi="Verdana"/>
          <w:b/>
          <w:bCs/>
          <w:lang w:val="x-none" w:eastAsia="x-none"/>
        </w:rPr>
        <w:t xml:space="preserve"> </w:t>
      </w:r>
      <w:r w:rsidRPr="00154546">
        <w:rPr>
          <w:rFonts w:ascii="Verdana" w:eastAsia="Times New Roman" w:hAnsi="Verdana"/>
          <w:b/>
          <w:bCs/>
          <w:lang w:eastAsia="x-none"/>
        </w:rPr>
        <w:t xml:space="preserve">Deputy Chief Constable, Assistant Chief Constable, </w:t>
      </w:r>
      <w:r w:rsidRPr="00154546">
        <w:rPr>
          <w:rFonts w:ascii="Verdana" w:eastAsia="Times New Roman" w:hAnsi="Verdana"/>
          <w:b/>
          <w:bCs/>
          <w:lang w:val="x-none" w:eastAsia="x-none"/>
        </w:rPr>
        <w:t xml:space="preserve">Director of </w:t>
      </w:r>
      <w:r w:rsidR="00DE65F1">
        <w:rPr>
          <w:rFonts w:ascii="Verdana" w:eastAsia="Times New Roman" w:hAnsi="Verdana"/>
          <w:b/>
          <w:bCs/>
          <w:lang w:eastAsia="x-none"/>
        </w:rPr>
        <w:t>Finance and Chief Finance Officer</w:t>
      </w:r>
    </w:p>
    <w:p w14:paraId="5B1A7819" w14:textId="77777777" w:rsidR="00535B23" w:rsidRPr="00154546" w:rsidRDefault="00535B23" w:rsidP="00535B23">
      <w:pPr>
        <w:ind w:right="-328"/>
        <w:rPr>
          <w:rFonts w:ascii="Verdana" w:hAnsi="Verdana"/>
        </w:rPr>
      </w:pPr>
    </w:p>
    <w:p w14:paraId="217E4095" w14:textId="77777777" w:rsidR="00535B23" w:rsidRPr="00154546" w:rsidRDefault="00535B23" w:rsidP="00535B23">
      <w:pPr>
        <w:rPr>
          <w:rFonts w:ascii="Verdana" w:hAnsi="Verdana"/>
        </w:rPr>
      </w:pPr>
      <w:r w:rsidRPr="00154546">
        <w:rPr>
          <w:rFonts w:ascii="Verdana" w:hAnsi="Verdana"/>
        </w:rPr>
        <w:t>Copy to:</w:t>
      </w:r>
      <w:r w:rsidRPr="00154546">
        <w:rPr>
          <w:rFonts w:ascii="Verdana" w:hAnsi="Verdana"/>
        </w:rPr>
        <w:tab/>
        <w:t>Senior Officers/Staff</w:t>
      </w:r>
    </w:p>
    <w:p w14:paraId="03806462" w14:textId="77777777" w:rsidR="00535B23" w:rsidRPr="00154546" w:rsidRDefault="00535B23" w:rsidP="00535B23">
      <w:pPr>
        <w:rPr>
          <w:rFonts w:ascii="Verdana" w:hAnsi="Verdana"/>
        </w:rPr>
      </w:pPr>
      <w:r w:rsidRPr="00154546">
        <w:rPr>
          <w:rFonts w:ascii="Verdana" w:hAnsi="Verdana"/>
        </w:rPr>
        <w:tab/>
      </w:r>
      <w:r w:rsidRPr="00154546">
        <w:rPr>
          <w:rFonts w:ascii="Verdana" w:hAnsi="Verdana"/>
        </w:rPr>
        <w:tab/>
        <w:t>OPCC Staff</w:t>
      </w:r>
    </w:p>
    <w:p w14:paraId="6F97A551" w14:textId="77777777" w:rsidR="00535B23" w:rsidRPr="00154546" w:rsidRDefault="00535B23" w:rsidP="00535B23">
      <w:pPr>
        <w:rPr>
          <w:rFonts w:ascii="Verdana" w:hAnsi="Verdana"/>
        </w:rPr>
      </w:pPr>
      <w:r w:rsidRPr="00154546">
        <w:rPr>
          <w:rFonts w:ascii="Verdana" w:hAnsi="Verdana"/>
        </w:rPr>
        <w:tab/>
      </w:r>
      <w:r w:rsidRPr="00154546">
        <w:rPr>
          <w:rFonts w:ascii="Verdana" w:hAnsi="Verdana"/>
        </w:rPr>
        <w:tab/>
        <w:t xml:space="preserve">Press </w:t>
      </w:r>
    </w:p>
    <w:p w14:paraId="27AE0A97" w14:textId="77777777" w:rsidR="00535B23" w:rsidRPr="00154546" w:rsidRDefault="00535B23" w:rsidP="00535B23">
      <w:pPr>
        <w:rPr>
          <w:rFonts w:ascii="Verdana" w:hAnsi="Verdana"/>
        </w:rPr>
      </w:pPr>
    </w:p>
    <w:p w14:paraId="5AD90790" w14:textId="77777777" w:rsidR="00535B23" w:rsidRPr="00154546" w:rsidRDefault="00535B23" w:rsidP="00535B23">
      <w:pPr>
        <w:rPr>
          <w:rFonts w:ascii="Verdana" w:hAnsi="Verdana"/>
        </w:rPr>
      </w:pPr>
      <w:r w:rsidRPr="00154546">
        <w:rPr>
          <w:rFonts w:ascii="Verdana" w:hAnsi="Verdana"/>
        </w:rPr>
        <w:t>Dear Sir/Madam,</w:t>
      </w:r>
    </w:p>
    <w:p w14:paraId="53040ECE" w14:textId="1DC21497" w:rsidR="00535B23" w:rsidRPr="00D361CD" w:rsidRDefault="00535B23" w:rsidP="00D361CD">
      <w:pPr>
        <w:jc w:val="both"/>
        <w:rPr>
          <w:rFonts w:ascii="Verdana" w:hAnsi="Verdana"/>
        </w:rPr>
      </w:pPr>
      <w:r w:rsidRPr="00154546">
        <w:rPr>
          <w:rFonts w:ascii="Verdana" w:hAnsi="Verdana"/>
        </w:rPr>
        <w:t xml:space="preserve">A meeting of the </w:t>
      </w:r>
      <w:r w:rsidR="0098056C" w:rsidRPr="0098056C">
        <w:rPr>
          <w:rFonts w:ascii="Verdana" w:hAnsi="Verdana"/>
          <w:b/>
        </w:rPr>
        <w:t>Policing Accountability Board</w:t>
      </w:r>
      <w:r w:rsidR="00FF66DE">
        <w:rPr>
          <w:rFonts w:ascii="Verdana" w:hAnsi="Verdana"/>
        </w:rPr>
        <w:t xml:space="preserve"> will be held on the </w:t>
      </w:r>
      <w:r w:rsidR="00407D6F">
        <w:rPr>
          <w:rFonts w:ascii="Verdana" w:hAnsi="Verdana"/>
        </w:rPr>
        <w:t>26t</w:t>
      </w:r>
      <w:r w:rsidR="00CE378E">
        <w:rPr>
          <w:rFonts w:ascii="Verdana" w:hAnsi="Verdana"/>
        </w:rPr>
        <w:t>h</w:t>
      </w:r>
      <w:r w:rsidR="001D40AA">
        <w:rPr>
          <w:rFonts w:ascii="Verdana" w:hAnsi="Verdana"/>
        </w:rPr>
        <w:t xml:space="preserve"> </w:t>
      </w:r>
      <w:r w:rsidR="00F349F5">
        <w:rPr>
          <w:rFonts w:ascii="Verdana" w:hAnsi="Verdana"/>
        </w:rPr>
        <w:t>of</w:t>
      </w:r>
      <w:r w:rsidR="00445829">
        <w:rPr>
          <w:rFonts w:ascii="Verdana" w:hAnsi="Verdana"/>
        </w:rPr>
        <w:t xml:space="preserve"> </w:t>
      </w:r>
      <w:r w:rsidR="00CE378E">
        <w:rPr>
          <w:rFonts w:ascii="Verdana" w:hAnsi="Verdana"/>
        </w:rPr>
        <w:t>May</w:t>
      </w:r>
      <w:r w:rsidR="001D40AA">
        <w:rPr>
          <w:rFonts w:ascii="Verdana" w:hAnsi="Verdana"/>
        </w:rPr>
        <w:t xml:space="preserve"> </w:t>
      </w:r>
      <w:r w:rsidR="0072701C">
        <w:rPr>
          <w:rFonts w:ascii="Verdana" w:hAnsi="Verdana"/>
        </w:rPr>
        <w:t xml:space="preserve">at </w:t>
      </w:r>
      <w:r w:rsidR="00F47556">
        <w:rPr>
          <w:rFonts w:ascii="Verdana" w:hAnsi="Verdana"/>
        </w:rPr>
        <w:t xml:space="preserve">Welsh Air Ambulance Offices, Dafen Llanelli </w:t>
      </w:r>
      <w:r w:rsidRPr="00154546">
        <w:rPr>
          <w:rFonts w:ascii="Verdana" w:hAnsi="Verdana"/>
        </w:rPr>
        <w:t xml:space="preserve">for the transaction of the business on the attached agenda. </w:t>
      </w:r>
      <w:r w:rsidR="006A6965">
        <w:rPr>
          <w:rFonts w:ascii="Verdana" w:hAnsi="Verdana"/>
        </w:rPr>
        <w:t>Community representatives</w:t>
      </w:r>
      <w:r w:rsidR="00CE70D7">
        <w:rPr>
          <w:rFonts w:ascii="Verdana" w:hAnsi="Verdana"/>
        </w:rPr>
        <w:t xml:space="preserve"> have been invited to attend the meeting.  </w:t>
      </w:r>
      <w:r w:rsidR="00D361CD" w:rsidRPr="00D361CD">
        <w:rPr>
          <w:rFonts w:ascii="Verdana" w:hAnsi="Verdana"/>
        </w:rPr>
        <w:t xml:space="preserve">Public representatives will be in attendance at the meeting, </w:t>
      </w:r>
      <w:r w:rsidR="000001AB" w:rsidRPr="00D361CD">
        <w:rPr>
          <w:rFonts w:ascii="Verdana" w:hAnsi="Verdana"/>
        </w:rPr>
        <w:t>however,</w:t>
      </w:r>
      <w:r w:rsidR="00D361CD" w:rsidRPr="00D361CD">
        <w:rPr>
          <w:rFonts w:ascii="Verdana" w:hAnsi="Verdana"/>
        </w:rPr>
        <w:t xml:space="preserve"> should you wish to also attend, please contact </w:t>
      </w:r>
      <w:r w:rsidR="004965A8">
        <w:rPr>
          <w:rFonts w:ascii="Verdana" w:hAnsi="Verdana"/>
        </w:rPr>
        <w:t xml:space="preserve">Ellen Jones on </w:t>
      </w:r>
      <w:hyperlink r:id="rId10" w:history="1">
        <w:r w:rsidR="000001AB" w:rsidRPr="002C4A4E">
          <w:rPr>
            <w:rStyle w:val="Hyperlink"/>
            <w:rFonts w:ascii="Verdana" w:hAnsi="Verdana"/>
          </w:rPr>
          <w:t>opcc@dyfed-powys.police.uk</w:t>
        </w:r>
      </w:hyperlink>
      <w:r w:rsidR="00F63092">
        <w:rPr>
          <w:rFonts w:ascii="Verdana" w:hAnsi="Verdana"/>
        </w:rPr>
        <w:t xml:space="preserve"> </w:t>
      </w:r>
      <w:r w:rsidR="00D361CD" w:rsidRPr="00D361CD">
        <w:rPr>
          <w:rFonts w:ascii="Verdana" w:hAnsi="Verdana"/>
        </w:rPr>
        <w:t xml:space="preserve"> </w:t>
      </w:r>
      <w:r w:rsidR="00A669EC">
        <w:rPr>
          <w:rFonts w:ascii="Verdana" w:hAnsi="Verdana"/>
        </w:rPr>
        <w:t>who will provid</w:t>
      </w:r>
      <w:r w:rsidR="00D361CD" w:rsidRPr="00D361CD">
        <w:rPr>
          <w:rFonts w:ascii="Verdana" w:hAnsi="Verdana"/>
        </w:rPr>
        <w:t>e you with the necessary informatio</w:t>
      </w:r>
      <w:r w:rsidR="00905EBC">
        <w:rPr>
          <w:rFonts w:ascii="Verdana" w:hAnsi="Verdana"/>
        </w:rPr>
        <w:t>n.</w:t>
      </w:r>
    </w:p>
    <w:p w14:paraId="177B81E6" w14:textId="77777777" w:rsidR="00535B23" w:rsidRPr="00154546" w:rsidRDefault="00535B23" w:rsidP="00E163CA">
      <w:pPr>
        <w:ind w:right="206"/>
        <w:rPr>
          <w:rFonts w:ascii="Verdana" w:hAnsi="Verdana"/>
        </w:rPr>
      </w:pPr>
    </w:p>
    <w:p w14:paraId="78331BF5" w14:textId="77777777" w:rsidR="00535B23" w:rsidRPr="00154546" w:rsidRDefault="00535B23" w:rsidP="00535B23">
      <w:pPr>
        <w:ind w:right="206"/>
        <w:jc w:val="center"/>
        <w:rPr>
          <w:rFonts w:ascii="Verdana" w:hAnsi="Verdana"/>
        </w:rPr>
      </w:pPr>
      <w:r w:rsidRPr="00154546">
        <w:rPr>
          <w:rFonts w:ascii="Verdana" w:hAnsi="Verdana"/>
        </w:rPr>
        <w:t>Yours sincerely</w:t>
      </w:r>
    </w:p>
    <w:p w14:paraId="5BC48A2D" w14:textId="77777777" w:rsidR="00535B23" w:rsidRPr="00154546" w:rsidRDefault="00535B23" w:rsidP="00535B23">
      <w:pPr>
        <w:ind w:right="206"/>
        <w:jc w:val="center"/>
        <w:rPr>
          <w:rFonts w:ascii="Verdana" w:hAnsi="Verdana"/>
        </w:rPr>
      </w:pPr>
      <w:r>
        <w:rPr>
          <w:rFonts w:ascii="Verdana" w:hAnsi="Verdana"/>
          <w:noProof/>
          <w:lang w:eastAsia="en-GB"/>
        </w:rPr>
        <w:drawing>
          <wp:inline distT="0" distB="0" distL="0" distR="0" wp14:anchorId="5E451E6D" wp14:editId="1CAD27CC">
            <wp:extent cx="951230" cy="658495"/>
            <wp:effectExtent l="0" t="0" r="127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1230" cy="658495"/>
                    </a:xfrm>
                    <a:prstGeom prst="rect">
                      <a:avLst/>
                    </a:prstGeom>
                    <a:noFill/>
                    <a:ln>
                      <a:noFill/>
                    </a:ln>
                  </pic:spPr>
                </pic:pic>
              </a:graphicData>
            </a:graphic>
          </wp:inline>
        </w:drawing>
      </w:r>
    </w:p>
    <w:p w14:paraId="1DF5CA13" w14:textId="77777777" w:rsidR="00535B23" w:rsidRPr="00154546" w:rsidRDefault="00535B23" w:rsidP="00535B23">
      <w:pPr>
        <w:keepNext/>
        <w:spacing w:after="0" w:line="240" w:lineRule="auto"/>
        <w:jc w:val="center"/>
        <w:outlineLvl w:val="0"/>
        <w:rPr>
          <w:rFonts w:ascii="Verdana" w:eastAsia="Arial Unicode MS" w:hAnsi="Verdana"/>
          <w:b/>
          <w:bCs/>
          <w:color w:val="000000"/>
          <w:lang w:eastAsia="x-none"/>
        </w:rPr>
      </w:pPr>
      <w:r w:rsidRPr="00154546">
        <w:rPr>
          <w:rFonts w:ascii="Verdana" w:eastAsia="Arial Unicode MS" w:hAnsi="Verdana"/>
          <w:b/>
          <w:bCs/>
          <w:color w:val="000000"/>
          <w:lang w:eastAsia="x-none"/>
        </w:rPr>
        <w:t>Carys Morgans</w:t>
      </w:r>
    </w:p>
    <w:p w14:paraId="7955F9B0" w14:textId="42F165B6" w:rsidR="00535B23" w:rsidRPr="00154546" w:rsidRDefault="00535B23" w:rsidP="00535B23">
      <w:pPr>
        <w:jc w:val="center"/>
        <w:rPr>
          <w:rFonts w:ascii="Verdana" w:hAnsi="Verdana"/>
          <w:b/>
          <w:bCs/>
          <w:u w:val="single"/>
        </w:rPr>
      </w:pPr>
      <w:r w:rsidRPr="00154546">
        <w:rPr>
          <w:rFonts w:ascii="Verdana" w:eastAsia="Arial Unicode MS" w:hAnsi="Verdana"/>
          <w:b/>
        </w:rPr>
        <w:t xml:space="preserve">Chief </w:t>
      </w:r>
      <w:r w:rsidR="000001AB">
        <w:rPr>
          <w:rFonts w:ascii="Verdana" w:eastAsia="Arial Unicode MS" w:hAnsi="Verdana"/>
          <w:b/>
        </w:rPr>
        <w:t xml:space="preserve">Executive </w:t>
      </w:r>
    </w:p>
    <w:p w14:paraId="7258DD61" w14:textId="3E040ACF" w:rsidR="00535B23" w:rsidRDefault="00535B23" w:rsidP="00A65725">
      <w:pPr>
        <w:spacing w:after="0" w:line="480" w:lineRule="auto"/>
        <w:jc w:val="center"/>
        <w:rPr>
          <w:rFonts w:ascii="Arial" w:eastAsia="Times New Roman" w:hAnsi="Arial" w:cs="Arial"/>
          <w:b/>
          <w:i/>
          <w:sz w:val="24"/>
          <w:szCs w:val="24"/>
        </w:rPr>
      </w:pPr>
    </w:p>
    <w:p w14:paraId="3C1F8622" w14:textId="2069A583" w:rsidR="00E163CA" w:rsidRDefault="00E163CA" w:rsidP="00A65725">
      <w:pPr>
        <w:spacing w:after="0" w:line="480" w:lineRule="auto"/>
        <w:jc w:val="center"/>
        <w:rPr>
          <w:rFonts w:ascii="Arial" w:eastAsia="Times New Roman" w:hAnsi="Arial" w:cs="Arial"/>
          <w:b/>
          <w:i/>
          <w:sz w:val="24"/>
          <w:szCs w:val="24"/>
        </w:rPr>
      </w:pPr>
    </w:p>
    <w:p w14:paraId="0FFF604B" w14:textId="77777777" w:rsidR="00E163CA" w:rsidRDefault="00E163CA" w:rsidP="00A65725">
      <w:pPr>
        <w:spacing w:after="0" w:line="480" w:lineRule="auto"/>
        <w:jc w:val="center"/>
        <w:rPr>
          <w:rFonts w:ascii="Arial" w:eastAsia="Times New Roman" w:hAnsi="Arial" w:cs="Arial"/>
          <w:b/>
          <w:i/>
          <w:sz w:val="24"/>
          <w:szCs w:val="24"/>
        </w:rPr>
      </w:pPr>
    </w:p>
    <w:p w14:paraId="5631C999" w14:textId="77777777" w:rsidR="00535B23" w:rsidRDefault="00535B23" w:rsidP="00A65725">
      <w:pPr>
        <w:spacing w:after="0" w:line="480" w:lineRule="auto"/>
        <w:jc w:val="center"/>
        <w:rPr>
          <w:rFonts w:ascii="Arial" w:eastAsia="Times New Roman" w:hAnsi="Arial" w:cs="Arial"/>
          <w:b/>
          <w:i/>
          <w:sz w:val="24"/>
          <w:szCs w:val="24"/>
        </w:rPr>
      </w:pPr>
    </w:p>
    <w:p w14:paraId="2E2D455F" w14:textId="225FB467" w:rsidR="00A65725" w:rsidRPr="002F181F" w:rsidRDefault="00FB2459" w:rsidP="00263D5E">
      <w:pPr>
        <w:spacing w:after="0" w:line="480" w:lineRule="auto"/>
        <w:jc w:val="center"/>
        <w:rPr>
          <w:rFonts w:ascii="Arial" w:eastAsia="Times New Roman" w:hAnsi="Arial" w:cs="Arial"/>
          <w:b/>
          <w:sz w:val="24"/>
          <w:szCs w:val="24"/>
        </w:rPr>
      </w:pPr>
      <w:r w:rsidRPr="002F181F">
        <w:rPr>
          <w:rFonts w:ascii="Arial" w:eastAsia="Times New Roman" w:hAnsi="Arial" w:cs="Arial"/>
          <w:b/>
          <w:sz w:val="24"/>
          <w:szCs w:val="24"/>
        </w:rPr>
        <w:lastRenderedPageBreak/>
        <w:t>Policing Accountability Board</w:t>
      </w:r>
      <w:r w:rsidR="00A65725" w:rsidRPr="002F181F">
        <w:rPr>
          <w:rFonts w:ascii="Arial" w:eastAsia="Times New Roman" w:hAnsi="Arial" w:cs="Arial"/>
          <w:b/>
          <w:sz w:val="24"/>
          <w:szCs w:val="24"/>
        </w:rPr>
        <w:t xml:space="preserve"> Agenda</w:t>
      </w:r>
    </w:p>
    <w:p w14:paraId="19CB11C6" w14:textId="6C498DFC" w:rsidR="00A65725" w:rsidRPr="006C159C" w:rsidRDefault="00A65725" w:rsidP="00A65725">
      <w:pPr>
        <w:spacing w:after="0" w:line="240" w:lineRule="auto"/>
        <w:jc w:val="center"/>
        <w:rPr>
          <w:rFonts w:ascii="Arial" w:eastAsia="Times New Roman" w:hAnsi="Arial" w:cs="Arial"/>
          <w:b/>
          <w:sz w:val="24"/>
          <w:szCs w:val="24"/>
        </w:rPr>
      </w:pPr>
      <w:r w:rsidRPr="006C159C">
        <w:rPr>
          <w:rFonts w:ascii="Arial" w:eastAsia="Times New Roman" w:hAnsi="Arial" w:cs="Arial"/>
          <w:b/>
          <w:sz w:val="24"/>
          <w:szCs w:val="24"/>
        </w:rPr>
        <w:t>Date:</w:t>
      </w:r>
      <w:r w:rsidR="00CE378E">
        <w:rPr>
          <w:rFonts w:ascii="Arial" w:eastAsia="Times New Roman" w:hAnsi="Arial" w:cs="Arial"/>
          <w:b/>
          <w:sz w:val="24"/>
          <w:szCs w:val="24"/>
        </w:rPr>
        <w:t xml:space="preserve"> </w:t>
      </w:r>
      <w:r w:rsidR="00407D6F">
        <w:rPr>
          <w:rFonts w:ascii="Arial" w:eastAsia="Times New Roman" w:hAnsi="Arial" w:cs="Arial"/>
          <w:b/>
          <w:sz w:val="24"/>
          <w:szCs w:val="24"/>
        </w:rPr>
        <w:t>26th</w:t>
      </w:r>
      <w:r w:rsidR="00CE378E">
        <w:rPr>
          <w:rFonts w:ascii="Arial" w:eastAsia="Times New Roman" w:hAnsi="Arial" w:cs="Arial"/>
          <w:b/>
          <w:sz w:val="24"/>
          <w:szCs w:val="24"/>
        </w:rPr>
        <w:t xml:space="preserve"> May </w:t>
      </w:r>
      <w:r w:rsidR="00445829">
        <w:rPr>
          <w:rFonts w:ascii="Arial" w:eastAsia="Times New Roman" w:hAnsi="Arial" w:cs="Arial"/>
          <w:b/>
          <w:sz w:val="24"/>
          <w:szCs w:val="24"/>
        </w:rPr>
        <w:t>202</w:t>
      </w:r>
      <w:r w:rsidR="00CE378E">
        <w:rPr>
          <w:rFonts w:ascii="Arial" w:eastAsia="Times New Roman" w:hAnsi="Arial" w:cs="Arial"/>
          <w:b/>
          <w:sz w:val="24"/>
          <w:szCs w:val="24"/>
        </w:rPr>
        <w:t>3</w:t>
      </w:r>
    </w:p>
    <w:p w14:paraId="1E759E9E" w14:textId="77777777" w:rsidR="00A65725" w:rsidRPr="006C159C" w:rsidRDefault="00A65725" w:rsidP="00A65725">
      <w:pPr>
        <w:spacing w:after="0" w:line="240" w:lineRule="auto"/>
        <w:jc w:val="center"/>
        <w:rPr>
          <w:rFonts w:ascii="Arial" w:eastAsia="Times New Roman" w:hAnsi="Arial" w:cs="Arial"/>
          <w:b/>
          <w:sz w:val="24"/>
          <w:szCs w:val="24"/>
        </w:rPr>
      </w:pPr>
    </w:p>
    <w:p w14:paraId="2152C407" w14:textId="5D2690E9" w:rsidR="00A65725" w:rsidRPr="006C159C" w:rsidRDefault="00A65725" w:rsidP="00A65725">
      <w:pPr>
        <w:spacing w:after="0" w:line="240" w:lineRule="auto"/>
        <w:jc w:val="center"/>
        <w:rPr>
          <w:rFonts w:ascii="Arial" w:eastAsia="Times New Roman" w:hAnsi="Arial" w:cs="Arial"/>
          <w:sz w:val="24"/>
          <w:szCs w:val="24"/>
        </w:rPr>
      </w:pPr>
      <w:r w:rsidRPr="006C159C">
        <w:rPr>
          <w:rFonts w:ascii="Arial" w:eastAsia="Times New Roman" w:hAnsi="Arial" w:cs="Arial"/>
          <w:b/>
          <w:sz w:val="24"/>
          <w:szCs w:val="24"/>
        </w:rPr>
        <w:t>Time:</w:t>
      </w:r>
      <w:r>
        <w:rPr>
          <w:rFonts w:ascii="Arial" w:eastAsia="Times New Roman" w:hAnsi="Arial" w:cs="Arial"/>
          <w:b/>
          <w:sz w:val="24"/>
          <w:szCs w:val="24"/>
        </w:rPr>
        <w:t xml:space="preserve"> </w:t>
      </w:r>
      <w:r w:rsidR="00407D6F">
        <w:rPr>
          <w:rFonts w:ascii="Arial" w:eastAsia="Times New Roman" w:hAnsi="Arial" w:cs="Arial"/>
          <w:b/>
          <w:sz w:val="24"/>
          <w:szCs w:val="24"/>
        </w:rPr>
        <w:t>09</w:t>
      </w:r>
      <w:r w:rsidR="00F767E7">
        <w:rPr>
          <w:rFonts w:ascii="Arial" w:eastAsia="Times New Roman" w:hAnsi="Arial" w:cs="Arial"/>
          <w:b/>
          <w:sz w:val="24"/>
          <w:szCs w:val="24"/>
        </w:rPr>
        <w:t>:</w:t>
      </w:r>
      <w:r w:rsidR="00407D6F">
        <w:rPr>
          <w:rFonts w:ascii="Arial" w:eastAsia="Times New Roman" w:hAnsi="Arial" w:cs="Arial"/>
          <w:b/>
          <w:sz w:val="24"/>
          <w:szCs w:val="24"/>
        </w:rPr>
        <w:t>3</w:t>
      </w:r>
      <w:r w:rsidR="00F767E7">
        <w:rPr>
          <w:rFonts w:ascii="Arial" w:eastAsia="Times New Roman" w:hAnsi="Arial" w:cs="Arial"/>
          <w:b/>
          <w:sz w:val="24"/>
          <w:szCs w:val="24"/>
        </w:rPr>
        <w:t>0 – 1</w:t>
      </w:r>
      <w:r w:rsidR="00407D6F">
        <w:rPr>
          <w:rFonts w:ascii="Arial" w:eastAsia="Times New Roman" w:hAnsi="Arial" w:cs="Arial"/>
          <w:b/>
          <w:sz w:val="24"/>
          <w:szCs w:val="24"/>
        </w:rPr>
        <w:t>2</w:t>
      </w:r>
      <w:r w:rsidR="000E4316">
        <w:rPr>
          <w:rFonts w:ascii="Arial" w:eastAsia="Times New Roman" w:hAnsi="Arial" w:cs="Arial"/>
          <w:b/>
          <w:sz w:val="24"/>
          <w:szCs w:val="24"/>
        </w:rPr>
        <w:t>:</w:t>
      </w:r>
      <w:r w:rsidR="00407D6F">
        <w:rPr>
          <w:rFonts w:ascii="Arial" w:eastAsia="Times New Roman" w:hAnsi="Arial" w:cs="Arial"/>
          <w:b/>
          <w:sz w:val="24"/>
          <w:szCs w:val="24"/>
        </w:rPr>
        <w:t>3</w:t>
      </w:r>
      <w:r w:rsidR="000E4316">
        <w:rPr>
          <w:rFonts w:ascii="Arial" w:eastAsia="Times New Roman" w:hAnsi="Arial" w:cs="Arial"/>
          <w:b/>
          <w:sz w:val="24"/>
          <w:szCs w:val="24"/>
        </w:rPr>
        <w:t>0</w:t>
      </w:r>
    </w:p>
    <w:p w14:paraId="7F3715F5" w14:textId="77777777" w:rsidR="00A65725" w:rsidRPr="006C159C" w:rsidRDefault="00A65725" w:rsidP="00A65725">
      <w:pPr>
        <w:spacing w:after="0" w:line="240" w:lineRule="auto"/>
        <w:jc w:val="center"/>
        <w:rPr>
          <w:rFonts w:ascii="Arial" w:eastAsia="Times New Roman" w:hAnsi="Arial" w:cs="Arial"/>
          <w:b/>
          <w:sz w:val="24"/>
          <w:szCs w:val="24"/>
        </w:rPr>
      </w:pPr>
    </w:p>
    <w:p w14:paraId="7F525AE6" w14:textId="6DDD066C" w:rsidR="00A65725" w:rsidRPr="006C159C" w:rsidRDefault="00A65725" w:rsidP="00A65725">
      <w:pPr>
        <w:spacing w:after="0" w:line="240" w:lineRule="auto"/>
        <w:jc w:val="center"/>
        <w:rPr>
          <w:rFonts w:ascii="Arial" w:eastAsia="Times New Roman" w:hAnsi="Arial" w:cs="Arial"/>
          <w:sz w:val="24"/>
          <w:szCs w:val="24"/>
        </w:rPr>
      </w:pPr>
      <w:r w:rsidRPr="006C159C">
        <w:rPr>
          <w:rFonts w:ascii="Arial" w:eastAsia="Times New Roman" w:hAnsi="Arial" w:cs="Arial"/>
          <w:b/>
          <w:sz w:val="24"/>
          <w:szCs w:val="24"/>
        </w:rPr>
        <w:t>Location:</w:t>
      </w:r>
      <w:r>
        <w:rPr>
          <w:rFonts w:ascii="Arial" w:eastAsia="Times New Roman" w:hAnsi="Arial" w:cs="Arial"/>
          <w:b/>
          <w:sz w:val="24"/>
          <w:szCs w:val="24"/>
        </w:rPr>
        <w:t xml:space="preserve"> </w:t>
      </w:r>
      <w:r w:rsidR="000E4316">
        <w:rPr>
          <w:rFonts w:ascii="Arial" w:eastAsia="Times New Roman" w:hAnsi="Arial" w:cs="Arial"/>
          <w:b/>
          <w:sz w:val="24"/>
          <w:szCs w:val="24"/>
        </w:rPr>
        <w:t xml:space="preserve"> </w:t>
      </w:r>
      <w:r w:rsidR="00F47556">
        <w:rPr>
          <w:rFonts w:ascii="Arial" w:eastAsia="Times New Roman" w:hAnsi="Arial" w:cs="Arial"/>
          <w:b/>
          <w:sz w:val="24"/>
          <w:szCs w:val="24"/>
        </w:rPr>
        <w:t xml:space="preserve">Dafen, Llanelli </w:t>
      </w:r>
    </w:p>
    <w:p w14:paraId="15763659" w14:textId="77777777" w:rsidR="00A65725" w:rsidRPr="006C159C" w:rsidRDefault="00A65725" w:rsidP="00A65725">
      <w:pPr>
        <w:spacing w:after="0" w:line="240" w:lineRule="auto"/>
        <w:jc w:val="center"/>
        <w:rPr>
          <w:rFonts w:ascii="Arial" w:eastAsia="Times New Roman" w:hAnsi="Arial" w:cs="Arial"/>
          <w:b/>
          <w:sz w:val="24"/>
          <w:szCs w:val="24"/>
        </w:rPr>
      </w:pPr>
    </w:p>
    <w:p w14:paraId="730FB37E" w14:textId="77777777" w:rsidR="00A65725" w:rsidRPr="006C159C" w:rsidRDefault="00A65725" w:rsidP="00A65725">
      <w:pPr>
        <w:spacing w:after="0" w:line="240" w:lineRule="auto"/>
        <w:jc w:val="center"/>
        <w:rPr>
          <w:rFonts w:ascii="Arial" w:eastAsia="Times New Roman" w:hAnsi="Arial" w:cs="Arial"/>
          <w:b/>
          <w:sz w:val="24"/>
          <w:szCs w:val="24"/>
        </w:rPr>
      </w:pPr>
      <w:r w:rsidRPr="006C159C">
        <w:rPr>
          <w:rFonts w:ascii="Arial" w:eastAsia="Times New Roman" w:hAnsi="Arial" w:cs="Arial"/>
          <w:b/>
          <w:sz w:val="24"/>
          <w:szCs w:val="24"/>
        </w:rPr>
        <w:t>Meeting Chaired by</w:t>
      </w:r>
      <w:r w:rsidR="00905EBC">
        <w:rPr>
          <w:rFonts w:ascii="Arial" w:eastAsia="Times New Roman" w:hAnsi="Arial" w:cs="Arial"/>
          <w:b/>
          <w:sz w:val="24"/>
          <w:szCs w:val="24"/>
        </w:rPr>
        <w:t>:</w:t>
      </w:r>
      <w:r w:rsidRPr="006C159C">
        <w:rPr>
          <w:rFonts w:ascii="Arial" w:eastAsia="Times New Roman" w:hAnsi="Arial" w:cs="Arial"/>
          <w:b/>
          <w:sz w:val="24"/>
          <w:szCs w:val="24"/>
        </w:rPr>
        <w:t xml:space="preserve"> </w:t>
      </w:r>
      <w:r w:rsidRPr="008E0E10">
        <w:rPr>
          <w:rFonts w:ascii="Arial" w:eastAsia="Times New Roman" w:hAnsi="Arial" w:cs="Arial"/>
          <w:b/>
          <w:iCs/>
          <w:sz w:val="24"/>
          <w:szCs w:val="24"/>
        </w:rPr>
        <w:t>PCC Dafydd Llywelyn</w:t>
      </w:r>
    </w:p>
    <w:p w14:paraId="3C65EDB2" w14:textId="0B5CE0EF" w:rsidR="00A65725" w:rsidRPr="006C159C" w:rsidRDefault="00905EBC" w:rsidP="00A65725">
      <w:pPr>
        <w:spacing w:after="0" w:line="240" w:lineRule="auto"/>
        <w:jc w:val="center"/>
        <w:rPr>
          <w:rFonts w:ascii="Arial" w:eastAsia="Times New Roman" w:hAnsi="Arial" w:cs="Arial"/>
          <w:b/>
          <w:sz w:val="24"/>
          <w:szCs w:val="24"/>
        </w:rPr>
      </w:pPr>
      <w:r w:rsidRPr="006C159C">
        <w:rPr>
          <w:rFonts w:ascii="Arial" w:eastAsia="Times New Roman" w:hAnsi="Arial" w:cs="Arial"/>
          <w:b/>
          <w:noProof/>
          <w:sz w:val="24"/>
          <w:szCs w:val="24"/>
          <w:lang w:eastAsia="en-GB"/>
        </w:rPr>
        <mc:AlternateContent>
          <mc:Choice Requires="wps">
            <w:drawing>
              <wp:anchor distT="0" distB="0" distL="114300" distR="114300" simplePos="0" relativeHeight="251659264" behindDoc="0" locked="0" layoutInCell="1" allowOverlap="1" wp14:anchorId="39DC7BAD" wp14:editId="717467AD">
                <wp:simplePos x="0" y="0"/>
                <wp:positionH relativeFrom="column">
                  <wp:posOffset>-142875</wp:posOffset>
                </wp:positionH>
                <wp:positionV relativeFrom="paragraph">
                  <wp:posOffset>189865</wp:posOffset>
                </wp:positionV>
                <wp:extent cx="6000750" cy="34290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6000750" cy="3429000"/>
                        </a:xfrm>
                        <a:prstGeom prst="rect">
                          <a:avLst/>
                        </a:prstGeom>
                        <a:solidFill>
                          <a:sysClr val="window" lastClr="FFFFFF"/>
                        </a:solidFill>
                        <a:ln w="25400" cap="flat" cmpd="sng" algn="ctr">
                          <a:solidFill>
                            <a:srgbClr val="4BACC6"/>
                          </a:solidFill>
                          <a:prstDash val="solid"/>
                        </a:ln>
                        <a:effectLst/>
                      </wps:spPr>
                      <wps:txbx>
                        <w:txbxContent>
                          <w:p w14:paraId="24E12D3C" w14:textId="77777777" w:rsidR="00A65725" w:rsidRPr="0087590C" w:rsidRDefault="00A65725" w:rsidP="00A65725">
                            <w:pPr>
                              <w:spacing w:line="360" w:lineRule="auto"/>
                              <w:jc w:val="center"/>
                              <w:rPr>
                                <w:rFonts w:ascii="Arial" w:hAnsi="Arial" w:cs="Arial"/>
                                <w:b/>
                                <w:sz w:val="24"/>
                                <w:szCs w:val="24"/>
                              </w:rPr>
                            </w:pPr>
                            <w:r w:rsidRPr="006C159C">
                              <w:rPr>
                                <w:rFonts w:ascii="Arial" w:hAnsi="Arial" w:cs="Arial"/>
                                <w:b/>
                                <w:sz w:val="24"/>
                                <w:szCs w:val="24"/>
                              </w:rPr>
                              <w:t>Outcomes for this meeting:</w:t>
                            </w:r>
                          </w:p>
                          <w:p w14:paraId="6D910BB2" w14:textId="5F572C4C" w:rsidR="00A65725" w:rsidRDefault="00590CBB" w:rsidP="00A65725">
                            <w:pPr>
                              <w:pStyle w:val="ListParagraph"/>
                              <w:numPr>
                                <w:ilvl w:val="0"/>
                                <w:numId w:val="1"/>
                              </w:numPr>
                              <w:spacing w:line="360" w:lineRule="auto"/>
                              <w:rPr>
                                <w:rFonts w:ascii="Arial" w:hAnsi="Arial" w:cs="Arial"/>
                                <w:sz w:val="24"/>
                                <w:szCs w:val="24"/>
                              </w:rPr>
                            </w:pPr>
                            <w:r>
                              <w:rPr>
                                <w:rFonts w:ascii="Arial" w:hAnsi="Arial" w:cs="Arial"/>
                                <w:sz w:val="24"/>
                                <w:szCs w:val="24"/>
                              </w:rPr>
                              <w:t>Scrutinise and challenge performance against the strategic</w:t>
                            </w:r>
                            <w:r w:rsidR="009D256D">
                              <w:rPr>
                                <w:rFonts w:ascii="Arial" w:hAnsi="Arial" w:cs="Arial"/>
                                <w:sz w:val="24"/>
                                <w:szCs w:val="24"/>
                              </w:rPr>
                              <w:t xml:space="preserve"> priorities set out in the Police and Crime Plan.</w:t>
                            </w:r>
                          </w:p>
                          <w:p w14:paraId="707A9C47" w14:textId="77777777" w:rsidR="00A65725" w:rsidRDefault="009D256D" w:rsidP="00A65725">
                            <w:pPr>
                              <w:pStyle w:val="ListParagraph"/>
                              <w:numPr>
                                <w:ilvl w:val="0"/>
                                <w:numId w:val="1"/>
                              </w:numPr>
                              <w:spacing w:line="360" w:lineRule="auto"/>
                              <w:rPr>
                                <w:rFonts w:ascii="Arial" w:hAnsi="Arial" w:cs="Arial"/>
                                <w:sz w:val="24"/>
                                <w:szCs w:val="24"/>
                              </w:rPr>
                            </w:pPr>
                            <w:r>
                              <w:rPr>
                                <w:rFonts w:ascii="Arial" w:hAnsi="Arial" w:cs="Arial"/>
                                <w:sz w:val="24"/>
                                <w:szCs w:val="24"/>
                              </w:rPr>
                              <w:t>Hold the CC to account for the performance of the force’s officers and staff.</w:t>
                            </w:r>
                          </w:p>
                          <w:p w14:paraId="2ACA504C" w14:textId="77777777" w:rsidR="00905EBC" w:rsidRPr="00905EBC" w:rsidRDefault="00905EBC" w:rsidP="00905EBC">
                            <w:pPr>
                              <w:pStyle w:val="ListParagraph"/>
                              <w:numPr>
                                <w:ilvl w:val="0"/>
                                <w:numId w:val="1"/>
                              </w:numPr>
                              <w:spacing w:line="360" w:lineRule="auto"/>
                              <w:rPr>
                                <w:rFonts w:ascii="Arial" w:hAnsi="Arial" w:cs="Arial"/>
                                <w:sz w:val="24"/>
                                <w:szCs w:val="24"/>
                              </w:rPr>
                            </w:pPr>
                            <w:r w:rsidRPr="00905EBC">
                              <w:rPr>
                                <w:rFonts w:ascii="Arial" w:hAnsi="Arial" w:cs="Arial"/>
                                <w:sz w:val="24"/>
                                <w:szCs w:val="24"/>
                              </w:rPr>
                              <w:t>Provide the local link between the police and communities, working to translate the legitimate desires and aspirat</w:t>
                            </w:r>
                            <w:r>
                              <w:rPr>
                                <w:rFonts w:ascii="Arial" w:hAnsi="Arial" w:cs="Arial"/>
                                <w:sz w:val="24"/>
                                <w:szCs w:val="24"/>
                              </w:rPr>
                              <w:t>ions of the public into action.</w:t>
                            </w:r>
                          </w:p>
                          <w:p w14:paraId="2E773ADE" w14:textId="5D9F117C" w:rsidR="00905EBC" w:rsidRPr="00905EBC" w:rsidRDefault="00905EBC" w:rsidP="00905EBC">
                            <w:pPr>
                              <w:pStyle w:val="ListParagraph"/>
                              <w:numPr>
                                <w:ilvl w:val="0"/>
                                <w:numId w:val="1"/>
                              </w:numPr>
                              <w:spacing w:line="360" w:lineRule="auto"/>
                              <w:rPr>
                                <w:rFonts w:ascii="Arial" w:hAnsi="Arial" w:cs="Arial"/>
                                <w:sz w:val="24"/>
                                <w:szCs w:val="24"/>
                              </w:rPr>
                            </w:pPr>
                            <w:r w:rsidRPr="00905EBC">
                              <w:rPr>
                                <w:rFonts w:ascii="Arial" w:hAnsi="Arial" w:cs="Arial"/>
                                <w:sz w:val="24"/>
                                <w:szCs w:val="24"/>
                              </w:rPr>
                              <w:t xml:space="preserve">Focus on the delivery of effective services that support victims and provides victim satisfaction and public </w:t>
                            </w:r>
                            <w:r w:rsidR="003C4F50" w:rsidRPr="00905EBC">
                              <w:rPr>
                                <w:rFonts w:ascii="Arial" w:hAnsi="Arial" w:cs="Arial"/>
                                <w:sz w:val="24"/>
                                <w:szCs w:val="24"/>
                              </w:rPr>
                              <w:t>confidence.</w:t>
                            </w:r>
                            <w:r w:rsidRPr="00905EBC">
                              <w:rPr>
                                <w:rFonts w:ascii="Arial" w:hAnsi="Arial" w:cs="Arial"/>
                                <w:sz w:val="24"/>
                                <w:szCs w:val="24"/>
                              </w:rPr>
                              <w:t xml:space="preserve"> </w:t>
                            </w:r>
                          </w:p>
                          <w:p w14:paraId="2F1A2686" w14:textId="0690F9BB" w:rsidR="00905EBC" w:rsidRPr="00905EBC" w:rsidRDefault="00905EBC" w:rsidP="00905EBC">
                            <w:pPr>
                              <w:pStyle w:val="ListParagraph"/>
                              <w:numPr>
                                <w:ilvl w:val="0"/>
                                <w:numId w:val="1"/>
                              </w:numPr>
                              <w:spacing w:line="360" w:lineRule="auto"/>
                              <w:rPr>
                                <w:rFonts w:ascii="Arial" w:hAnsi="Arial" w:cs="Arial"/>
                                <w:sz w:val="24"/>
                                <w:szCs w:val="24"/>
                              </w:rPr>
                            </w:pPr>
                            <w:r w:rsidRPr="00905EBC">
                              <w:rPr>
                                <w:rFonts w:ascii="Arial" w:hAnsi="Arial" w:cs="Arial"/>
                                <w:sz w:val="24"/>
                                <w:szCs w:val="24"/>
                              </w:rPr>
                              <w:t xml:space="preserve">Engage with </w:t>
                            </w:r>
                            <w:r>
                              <w:rPr>
                                <w:rFonts w:ascii="Arial" w:hAnsi="Arial" w:cs="Arial"/>
                                <w:sz w:val="24"/>
                                <w:szCs w:val="24"/>
                              </w:rPr>
                              <w:t xml:space="preserve">a cross section of communities </w:t>
                            </w:r>
                            <w:r w:rsidRPr="00905EBC">
                              <w:rPr>
                                <w:rFonts w:ascii="Arial" w:hAnsi="Arial" w:cs="Arial"/>
                                <w:sz w:val="24"/>
                                <w:szCs w:val="24"/>
                              </w:rPr>
                              <w:t xml:space="preserve">and </w:t>
                            </w:r>
                            <w:r>
                              <w:rPr>
                                <w:rFonts w:ascii="Arial" w:hAnsi="Arial" w:cs="Arial"/>
                                <w:sz w:val="24"/>
                                <w:szCs w:val="24"/>
                              </w:rPr>
                              <w:t>undertake work that enhances</w:t>
                            </w:r>
                            <w:r w:rsidRPr="00905EBC">
                              <w:rPr>
                                <w:rFonts w:ascii="Arial" w:hAnsi="Arial" w:cs="Arial"/>
                                <w:sz w:val="24"/>
                                <w:szCs w:val="24"/>
                              </w:rPr>
                              <w:t xml:space="preserve"> public confidence in the police </w:t>
                            </w:r>
                            <w:r w:rsidR="005B69A4" w:rsidRPr="00905EBC">
                              <w:rPr>
                                <w:rFonts w:ascii="Arial" w:hAnsi="Arial" w:cs="Arial"/>
                                <w:sz w:val="24"/>
                                <w:szCs w:val="24"/>
                              </w:rPr>
                              <w:t>service.</w:t>
                            </w:r>
                          </w:p>
                          <w:p w14:paraId="1944AE49" w14:textId="77777777" w:rsidR="00535B23" w:rsidRPr="0076048E" w:rsidRDefault="009D256D" w:rsidP="00A65725">
                            <w:pPr>
                              <w:pStyle w:val="ListParagraph"/>
                              <w:numPr>
                                <w:ilvl w:val="0"/>
                                <w:numId w:val="1"/>
                              </w:numPr>
                              <w:spacing w:line="360" w:lineRule="auto"/>
                              <w:rPr>
                                <w:rFonts w:ascii="Arial" w:hAnsi="Arial" w:cs="Arial"/>
                                <w:sz w:val="24"/>
                                <w:szCs w:val="24"/>
                              </w:rPr>
                            </w:pPr>
                            <w:r>
                              <w:rPr>
                                <w:rFonts w:ascii="Arial" w:hAnsi="Arial" w:cs="Arial"/>
                                <w:sz w:val="24"/>
                                <w:szCs w:val="24"/>
                              </w:rPr>
                              <w:t>Provide critical friend challenge to drive improvement in policing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DC7BAD" id="Rectangle 3" o:spid="_x0000_s1026" style="position:absolute;left:0;text-align:left;margin-left:-11.25pt;margin-top:14.95pt;width:472.5pt;height:27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" fillcolor="window" strokecolor="#4bacc6" strokeweight="2pt">
                <v:textbox>
                  <w:txbxContent>
                    <w:p w14:paraId="24E12D3C" w14:textId="77777777" w:rsidR="00A65725" w:rsidRPr="0087590C" w:rsidRDefault="00A65725" w:rsidP="00A65725">
                      <w:pPr>
                        <w:spacing w:line="360" w:lineRule="auto"/>
                        <w:jc w:val="center"/>
                        <w:rPr>
                          <w:rFonts w:ascii="Arial" w:hAnsi="Arial" w:cs="Arial"/>
                          <w:b/>
                          <w:sz w:val="24"/>
                          <w:szCs w:val="24"/>
                        </w:rPr>
                      </w:pPr>
                      <w:r w:rsidRPr="006C159C">
                        <w:rPr>
                          <w:rFonts w:ascii="Arial" w:hAnsi="Arial" w:cs="Arial"/>
                          <w:b/>
                          <w:sz w:val="24"/>
                          <w:szCs w:val="24"/>
                        </w:rPr>
                        <w:t>Outcomes for this meeting:</w:t>
                      </w:r>
                    </w:p>
                    <w:p w14:paraId="6D910BB2" w14:textId="5F572C4C" w:rsidR="00A65725" w:rsidRDefault="00590CBB" w:rsidP="00A65725">
                      <w:pPr>
                        <w:pStyle w:val="ListParagraph"/>
                        <w:numPr>
                          <w:ilvl w:val="0"/>
                          <w:numId w:val="1"/>
                        </w:numPr>
                        <w:spacing w:line="360" w:lineRule="auto"/>
                        <w:rPr>
                          <w:rFonts w:ascii="Arial" w:hAnsi="Arial" w:cs="Arial"/>
                          <w:sz w:val="24"/>
                          <w:szCs w:val="24"/>
                        </w:rPr>
                      </w:pPr>
                      <w:r>
                        <w:rPr>
                          <w:rFonts w:ascii="Arial" w:hAnsi="Arial" w:cs="Arial"/>
                          <w:sz w:val="24"/>
                          <w:szCs w:val="24"/>
                        </w:rPr>
                        <w:t>Scrutinise and challenge performance against the strategic</w:t>
                      </w:r>
                      <w:r w:rsidR="009D256D">
                        <w:rPr>
                          <w:rFonts w:ascii="Arial" w:hAnsi="Arial" w:cs="Arial"/>
                          <w:sz w:val="24"/>
                          <w:szCs w:val="24"/>
                        </w:rPr>
                        <w:t xml:space="preserve"> priorities set out in the Police and Crime Plan.</w:t>
                      </w:r>
                    </w:p>
                    <w:p w14:paraId="707A9C47" w14:textId="77777777" w:rsidR="00A65725" w:rsidRDefault="009D256D" w:rsidP="00A65725">
                      <w:pPr>
                        <w:pStyle w:val="ListParagraph"/>
                        <w:numPr>
                          <w:ilvl w:val="0"/>
                          <w:numId w:val="1"/>
                        </w:numPr>
                        <w:spacing w:line="360" w:lineRule="auto"/>
                        <w:rPr>
                          <w:rFonts w:ascii="Arial" w:hAnsi="Arial" w:cs="Arial"/>
                          <w:sz w:val="24"/>
                          <w:szCs w:val="24"/>
                        </w:rPr>
                      </w:pPr>
                      <w:r>
                        <w:rPr>
                          <w:rFonts w:ascii="Arial" w:hAnsi="Arial" w:cs="Arial"/>
                          <w:sz w:val="24"/>
                          <w:szCs w:val="24"/>
                        </w:rPr>
                        <w:t>Hold the CC to account for the performance of the force’s officers and staff.</w:t>
                      </w:r>
                    </w:p>
                    <w:p w14:paraId="2ACA504C" w14:textId="77777777" w:rsidR="00905EBC" w:rsidRPr="00905EBC" w:rsidRDefault="00905EBC" w:rsidP="00905EBC">
                      <w:pPr>
                        <w:pStyle w:val="ListParagraph"/>
                        <w:numPr>
                          <w:ilvl w:val="0"/>
                          <w:numId w:val="1"/>
                        </w:numPr>
                        <w:spacing w:line="360" w:lineRule="auto"/>
                        <w:rPr>
                          <w:rFonts w:ascii="Arial" w:hAnsi="Arial" w:cs="Arial"/>
                          <w:sz w:val="24"/>
                          <w:szCs w:val="24"/>
                        </w:rPr>
                      </w:pPr>
                      <w:r w:rsidRPr="00905EBC">
                        <w:rPr>
                          <w:rFonts w:ascii="Arial" w:hAnsi="Arial" w:cs="Arial"/>
                          <w:sz w:val="24"/>
                          <w:szCs w:val="24"/>
                        </w:rPr>
                        <w:t>Provide the local link between the police and communities, working to translate the legitimate desires and aspirat</w:t>
                      </w:r>
                      <w:r>
                        <w:rPr>
                          <w:rFonts w:ascii="Arial" w:hAnsi="Arial" w:cs="Arial"/>
                          <w:sz w:val="24"/>
                          <w:szCs w:val="24"/>
                        </w:rPr>
                        <w:t>ions of the public into action.</w:t>
                      </w:r>
                    </w:p>
                    <w:p w14:paraId="2E773ADE" w14:textId="5D9F117C" w:rsidR="00905EBC" w:rsidRPr="00905EBC" w:rsidRDefault="00905EBC" w:rsidP="00905EBC">
                      <w:pPr>
                        <w:pStyle w:val="ListParagraph"/>
                        <w:numPr>
                          <w:ilvl w:val="0"/>
                          <w:numId w:val="1"/>
                        </w:numPr>
                        <w:spacing w:line="360" w:lineRule="auto"/>
                        <w:rPr>
                          <w:rFonts w:ascii="Arial" w:hAnsi="Arial" w:cs="Arial"/>
                          <w:sz w:val="24"/>
                          <w:szCs w:val="24"/>
                        </w:rPr>
                      </w:pPr>
                      <w:r w:rsidRPr="00905EBC">
                        <w:rPr>
                          <w:rFonts w:ascii="Arial" w:hAnsi="Arial" w:cs="Arial"/>
                          <w:sz w:val="24"/>
                          <w:szCs w:val="24"/>
                        </w:rPr>
                        <w:t xml:space="preserve">Focus on the delivery of effective services that support victims and provides victim satisfaction and public </w:t>
                      </w:r>
                      <w:r w:rsidR="003C4F50" w:rsidRPr="00905EBC">
                        <w:rPr>
                          <w:rFonts w:ascii="Arial" w:hAnsi="Arial" w:cs="Arial"/>
                          <w:sz w:val="24"/>
                          <w:szCs w:val="24"/>
                        </w:rPr>
                        <w:t>confidence.</w:t>
                      </w:r>
                      <w:r w:rsidRPr="00905EBC">
                        <w:rPr>
                          <w:rFonts w:ascii="Arial" w:hAnsi="Arial" w:cs="Arial"/>
                          <w:sz w:val="24"/>
                          <w:szCs w:val="24"/>
                        </w:rPr>
                        <w:t xml:space="preserve"> </w:t>
                      </w:r>
                    </w:p>
                    <w:p w14:paraId="2F1A2686" w14:textId="0690F9BB" w:rsidR="00905EBC" w:rsidRPr="00905EBC" w:rsidRDefault="00905EBC" w:rsidP="00905EBC">
                      <w:pPr>
                        <w:pStyle w:val="ListParagraph"/>
                        <w:numPr>
                          <w:ilvl w:val="0"/>
                          <w:numId w:val="1"/>
                        </w:numPr>
                        <w:spacing w:line="360" w:lineRule="auto"/>
                        <w:rPr>
                          <w:rFonts w:ascii="Arial" w:hAnsi="Arial" w:cs="Arial"/>
                          <w:sz w:val="24"/>
                          <w:szCs w:val="24"/>
                        </w:rPr>
                      </w:pPr>
                      <w:r w:rsidRPr="00905EBC">
                        <w:rPr>
                          <w:rFonts w:ascii="Arial" w:hAnsi="Arial" w:cs="Arial"/>
                          <w:sz w:val="24"/>
                          <w:szCs w:val="24"/>
                        </w:rPr>
                        <w:t xml:space="preserve">Engage with </w:t>
                      </w:r>
                      <w:r>
                        <w:rPr>
                          <w:rFonts w:ascii="Arial" w:hAnsi="Arial" w:cs="Arial"/>
                          <w:sz w:val="24"/>
                          <w:szCs w:val="24"/>
                        </w:rPr>
                        <w:t xml:space="preserve">a cross section of communities </w:t>
                      </w:r>
                      <w:r w:rsidRPr="00905EBC">
                        <w:rPr>
                          <w:rFonts w:ascii="Arial" w:hAnsi="Arial" w:cs="Arial"/>
                          <w:sz w:val="24"/>
                          <w:szCs w:val="24"/>
                        </w:rPr>
                        <w:t xml:space="preserve">and </w:t>
                      </w:r>
                      <w:r>
                        <w:rPr>
                          <w:rFonts w:ascii="Arial" w:hAnsi="Arial" w:cs="Arial"/>
                          <w:sz w:val="24"/>
                          <w:szCs w:val="24"/>
                        </w:rPr>
                        <w:t>undertake work that enhances</w:t>
                      </w:r>
                      <w:r w:rsidRPr="00905EBC">
                        <w:rPr>
                          <w:rFonts w:ascii="Arial" w:hAnsi="Arial" w:cs="Arial"/>
                          <w:sz w:val="24"/>
                          <w:szCs w:val="24"/>
                        </w:rPr>
                        <w:t xml:space="preserve"> public confidence in the police </w:t>
                      </w:r>
                      <w:r w:rsidR="005B69A4" w:rsidRPr="00905EBC">
                        <w:rPr>
                          <w:rFonts w:ascii="Arial" w:hAnsi="Arial" w:cs="Arial"/>
                          <w:sz w:val="24"/>
                          <w:szCs w:val="24"/>
                        </w:rPr>
                        <w:t>service.</w:t>
                      </w:r>
                    </w:p>
                    <w:p w14:paraId="1944AE49" w14:textId="77777777" w:rsidR="00535B23" w:rsidRPr="0076048E" w:rsidRDefault="009D256D" w:rsidP="00A65725">
                      <w:pPr>
                        <w:pStyle w:val="ListParagraph"/>
                        <w:numPr>
                          <w:ilvl w:val="0"/>
                          <w:numId w:val="1"/>
                        </w:numPr>
                        <w:spacing w:line="360" w:lineRule="auto"/>
                        <w:rPr>
                          <w:rFonts w:ascii="Arial" w:hAnsi="Arial" w:cs="Arial"/>
                          <w:sz w:val="24"/>
                          <w:szCs w:val="24"/>
                        </w:rPr>
                      </w:pPr>
                      <w:r>
                        <w:rPr>
                          <w:rFonts w:ascii="Arial" w:hAnsi="Arial" w:cs="Arial"/>
                          <w:sz w:val="24"/>
                          <w:szCs w:val="24"/>
                        </w:rPr>
                        <w:t>Provide critical friend challenge to drive improvement in policing services.</w:t>
                      </w:r>
                    </w:p>
                  </w:txbxContent>
                </v:textbox>
              </v:rect>
            </w:pict>
          </mc:Fallback>
        </mc:AlternateContent>
      </w:r>
    </w:p>
    <w:p w14:paraId="2D5CA87F" w14:textId="77777777" w:rsidR="00A65725" w:rsidRPr="006C159C" w:rsidRDefault="00A65725" w:rsidP="00A65725">
      <w:pPr>
        <w:spacing w:after="0" w:line="240" w:lineRule="auto"/>
        <w:jc w:val="center"/>
        <w:rPr>
          <w:rFonts w:ascii="Arial" w:eastAsia="Times New Roman" w:hAnsi="Arial" w:cs="Arial"/>
          <w:b/>
          <w:sz w:val="24"/>
          <w:szCs w:val="24"/>
        </w:rPr>
      </w:pPr>
    </w:p>
    <w:p w14:paraId="56B8DA04" w14:textId="77777777" w:rsidR="00A65725" w:rsidRPr="006C159C" w:rsidRDefault="00A65725" w:rsidP="00A65725">
      <w:pPr>
        <w:spacing w:after="0" w:line="240" w:lineRule="auto"/>
        <w:jc w:val="center"/>
        <w:rPr>
          <w:rFonts w:ascii="Verdana" w:eastAsia="Times New Roman" w:hAnsi="Verdana" w:cs="Times New Roman"/>
          <w:sz w:val="24"/>
          <w:szCs w:val="24"/>
        </w:rPr>
      </w:pPr>
    </w:p>
    <w:p w14:paraId="0C90A90B" w14:textId="77777777" w:rsidR="00A65725" w:rsidRPr="006C159C" w:rsidRDefault="00A65725" w:rsidP="00A65725">
      <w:pPr>
        <w:spacing w:after="0" w:line="240" w:lineRule="auto"/>
        <w:rPr>
          <w:rFonts w:ascii="Verdana" w:eastAsia="Times New Roman" w:hAnsi="Verdana" w:cs="Times New Roman"/>
          <w:sz w:val="24"/>
          <w:szCs w:val="24"/>
        </w:rPr>
      </w:pPr>
    </w:p>
    <w:p w14:paraId="24B1B974" w14:textId="77777777" w:rsidR="00A65725" w:rsidRPr="006C159C" w:rsidRDefault="00A65725" w:rsidP="00A65725">
      <w:pPr>
        <w:spacing w:after="0" w:line="240" w:lineRule="auto"/>
        <w:rPr>
          <w:rFonts w:ascii="Verdana" w:eastAsia="Times New Roman" w:hAnsi="Verdana" w:cs="Times New Roman"/>
          <w:sz w:val="24"/>
          <w:szCs w:val="24"/>
        </w:rPr>
      </w:pPr>
    </w:p>
    <w:p w14:paraId="5124624B" w14:textId="77777777" w:rsidR="00A65725" w:rsidRPr="006C159C" w:rsidRDefault="00A65725" w:rsidP="00A65725">
      <w:pPr>
        <w:spacing w:after="0" w:line="240" w:lineRule="auto"/>
        <w:rPr>
          <w:rFonts w:ascii="Verdana" w:eastAsia="Times New Roman" w:hAnsi="Verdana" w:cs="Times New Roman"/>
          <w:sz w:val="24"/>
          <w:szCs w:val="24"/>
        </w:rPr>
      </w:pPr>
    </w:p>
    <w:p w14:paraId="7BDBB833" w14:textId="77777777" w:rsidR="00A65725" w:rsidRPr="006C159C" w:rsidRDefault="00A65725" w:rsidP="00A65725">
      <w:pPr>
        <w:spacing w:after="0" w:line="240" w:lineRule="auto"/>
        <w:rPr>
          <w:rFonts w:ascii="Verdana" w:eastAsia="Times New Roman" w:hAnsi="Verdana" w:cs="Times New Roman"/>
          <w:sz w:val="24"/>
          <w:szCs w:val="24"/>
        </w:rPr>
      </w:pPr>
    </w:p>
    <w:p w14:paraId="37367E61" w14:textId="77777777" w:rsidR="00A65725" w:rsidRPr="006C159C" w:rsidRDefault="00A65725" w:rsidP="00A65725">
      <w:pPr>
        <w:spacing w:after="0" w:line="240" w:lineRule="auto"/>
        <w:rPr>
          <w:rFonts w:ascii="Verdana" w:eastAsia="Times New Roman" w:hAnsi="Verdana" w:cs="Times New Roman"/>
          <w:sz w:val="24"/>
          <w:szCs w:val="24"/>
        </w:rPr>
      </w:pPr>
    </w:p>
    <w:p w14:paraId="409B20D6" w14:textId="77777777" w:rsidR="00A65725" w:rsidRPr="006C159C" w:rsidRDefault="00A65725" w:rsidP="00A65725">
      <w:pPr>
        <w:spacing w:after="0" w:line="240" w:lineRule="auto"/>
        <w:rPr>
          <w:rFonts w:ascii="Verdana" w:eastAsia="Times New Roman" w:hAnsi="Verdana" w:cs="Times New Roman"/>
          <w:sz w:val="24"/>
          <w:szCs w:val="24"/>
        </w:rPr>
      </w:pPr>
    </w:p>
    <w:p w14:paraId="1A47842A" w14:textId="77777777" w:rsidR="00A65725" w:rsidRPr="006C159C" w:rsidRDefault="00A65725" w:rsidP="00A65725">
      <w:pPr>
        <w:spacing w:after="0" w:line="240" w:lineRule="auto"/>
        <w:rPr>
          <w:rFonts w:ascii="Verdana" w:eastAsia="Times New Roman" w:hAnsi="Verdana" w:cs="Times New Roman"/>
          <w:sz w:val="24"/>
          <w:szCs w:val="24"/>
        </w:rPr>
      </w:pPr>
    </w:p>
    <w:p w14:paraId="44A6119B" w14:textId="77777777" w:rsidR="00A65725" w:rsidRDefault="00A65725" w:rsidP="00A65725">
      <w:pPr>
        <w:tabs>
          <w:tab w:val="left" w:pos="1050"/>
        </w:tabs>
        <w:rPr>
          <w:rFonts w:ascii="Arial" w:hAnsi="Arial" w:cs="Arial"/>
          <w:b/>
          <w:sz w:val="24"/>
          <w:szCs w:val="24"/>
        </w:rPr>
      </w:pPr>
    </w:p>
    <w:p w14:paraId="31FE32B0" w14:textId="77777777" w:rsidR="00905EBC" w:rsidRDefault="00905EBC" w:rsidP="00B65B79">
      <w:pPr>
        <w:tabs>
          <w:tab w:val="left" w:pos="709"/>
        </w:tabs>
        <w:ind w:left="426" w:hanging="142"/>
        <w:rPr>
          <w:rFonts w:ascii="Arial" w:hAnsi="Arial" w:cs="Arial"/>
          <w:b/>
          <w:sz w:val="24"/>
          <w:szCs w:val="24"/>
        </w:rPr>
      </w:pPr>
    </w:p>
    <w:p w14:paraId="7FEB596F" w14:textId="77777777" w:rsidR="00905EBC" w:rsidRDefault="00905EBC" w:rsidP="00B65B79">
      <w:pPr>
        <w:tabs>
          <w:tab w:val="left" w:pos="709"/>
        </w:tabs>
        <w:ind w:left="426" w:hanging="142"/>
        <w:rPr>
          <w:rFonts w:ascii="Arial" w:hAnsi="Arial" w:cs="Arial"/>
          <w:b/>
          <w:sz w:val="24"/>
          <w:szCs w:val="24"/>
        </w:rPr>
      </w:pPr>
    </w:p>
    <w:p w14:paraId="02D2ECD1" w14:textId="77777777" w:rsidR="00905EBC" w:rsidRDefault="00905EBC" w:rsidP="00B65B79">
      <w:pPr>
        <w:tabs>
          <w:tab w:val="left" w:pos="709"/>
        </w:tabs>
        <w:ind w:left="426" w:hanging="142"/>
        <w:rPr>
          <w:rFonts w:ascii="Arial" w:hAnsi="Arial" w:cs="Arial"/>
          <w:b/>
          <w:sz w:val="24"/>
          <w:szCs w:val="24"/>
        </w:rPr>
      </w:pPr>
    </w:p>
    <w:p w14:paraId="70D3BA35" w14:textId="77777777" w:rsidR="00905EBC" w:rsidRDefault="00905EBC" w:rsidP="00B65B79">
      <w:pPr>
        <w:tabs>
          <w:tab w:val="left" w:pos="709"/>
        </w:tabs>
        <w:ind w:left="426" w:hanging="142"/>
        <w:rPr>
          <w:rFonts w:ascii="Arial" w:hAnsi="Arial" w:cs="Arial"/>
          <w:b/>
          <w:sz w:val="24"/>
          <w:szCs w:val="24"/>
        </w:rPr>
      </w:pPr>
    </w:p>
    <w:p w14:paraId="059B6A83" w14:textId="77777777" w:rsidR="00905EBC" w:rsidRDefault="00905EBC" w:rsidP="00B65B79">
      <w:pPr>
        <w:tabs>
          <w:tab w:val="left" w:pos="709"/>
        </w:tabs>
        <w:ind w:left="426" w:hanging="142"/>
        <w:rPr>
          <w:rFonts w:ascii="Arial" w:hAnsi="Arial" w:cs="Arial"/>
          <w:b/>
          <w:sz w:val="24"/>
          <w:szCs w:val="24"/>
        </w:rPr>
      </w:pPr>
    </w:p>
    <w:p w14:paraId="2691AF57" w14:textId="2F1E7D96" w:rsidR="008D4DED" w:rsidRPr="003F6E2C" w:rsidRDefault="008D4DED" w:rsidP="008D4DED">
      <w:pPr>
        <w:tabs>
          <w:tab w:val="left" w:pos="709"/>
        </w:tabs>
        <w:ind w:left="142" w:hanging="142"/>
        <w:rPr>
          <w:rFonts w:ascii="Arial" w:hAnsi="Arial" w:cs="Arial"/>
          <w:b/>
          <w:i/>
          <w:iCs/>
          <w:sz w:val="24"/>
          <w:szCs w:val="24"/>
          <w:u w:val="single"/>
        </w:rPr>
      </w:pPr>
      <w:r w:rsidRPr="003F6E2C">
        <w:rPr>
          <w:rFonts w:ascii="Arial" w:hAnsi="Arial" w:cs="Arial"/>
          <w:b/>
          <w:i/>
          <w:iCs/>
          <w:sz w:val="24"/>
          <w:szCs w:val="24"/>
          <w:u w:val="single"/>
        </w:rPr>
        <w:t>Part 1</w:t>
      </w:r>
    </w:p>
    <w:p w14:paraId="7C24BF50" w14:textId="19305B23" w:rsidR="00A65725" w:rsidRDefault="00A65725" w:rsidP="008C2152">
      <w:pPr>
        <w:pStyle w:val="ListParagraph"/>
        <w:numPr>
          <w:ilvl w:val="0"/>
          <w:numId w:val="2"/>
        </w:numPr>
        <w:tabs>
          <w:tab w:val="left" w:pos="709"/>
        </w:tabs>
        <w:spacing w:after="0" w:line="240" w:lineRule="auto"/>
        <w:ind w:left="426" w:hanging="142"/>
        <w:rPr>
          <w:rFonts w:ascii="Arial" w:hAnsi="Arial" w:cs="Arial"/>
          <w:sz w:val="24"/>
          <w:szCs w:val="24"/>
        </w:rPr>
      </w:pPr>
      <w:r w:rsidRPr="00AE1517">
        <w:rPr>
          <w:rFonts w:ascii="Arial" w:hAnsi="Arial" w:cs="Arial"/>
          <w:sz w:val="24"/>
          <w:szCs w:val="24"/>
        </w:rPr>
        <w:t>Apologies and Introductions (Chair)</w:t>
      </w:r>
    </w:p>
    <w:p w14:paraId="6F25035C" w14:textId="77777777" w:rsidR="00445829" w:rsidRDefault="00445829" w:rsidP="00445829">
      <w:pPr>
        <w:pStyle w:val="ListParagraph"/>
        <w:tabs>
          <w:tab w:val="left" w:pos="709"/>
        </w:tabs>
        <w:spacing w:after="0" w:line="240" w:lineRule="auto"/>
        <w:ind w:left="426"/>
        <w:rPr>
          <w:rFonts w:ascii="Arial" w:hAnsi="Arial" w:cs="Arial"/>
          <w:sz w:val="24"/>
          <w:szCs w:val="24"/>
        </w:rPr>
      </w:pPr>
    </w:p>
    <w:p w14:paraId="6196AC84" w14:textId="3B7B3B57" w:rsidR="007928E7" w:rsidRDefault="007928E7" w:rsidP="008C2152">
      <w:pPr>
        <w:pStyle w:val="ListParagraph"/>
        <w:numPr>
          <w:ilvl w:val="0"/>
          <w:numId w:val="2"/>
        </w:numPr>
        <w:tabs>
          <w:tab w:val="left" w:pos="709"/>
        </w:tabs>
        <w:spacing w:after="0" w:line="240" w:lineRule="auto"/>
        <w:ind w:left="426" w:hanging="142"/>
        <w:rPr>
          <w:rFonts w:ascii="Arial" w:hAnsi="Arial" w:cs="Arial"/>
          <w:sz w:val="24"/>
          <w:szCs w:val="24"/>
        </w:rPr>
      </w:pPr>
      <w:r>
        <w:rPr>
          <w:rFonts w:ascii="Arial" w:hAnsi="Arial" w:cs="Arial"/>
          <w:sz w:val="24"/>
          <w:szCs w:val="24"/>
        </w:rPr>
        <w:t>Input from Welsh Air Ambulance………………………………………….</w:t>
      </w:r>
      <w:r w:rsidRPr="007928E7">
        <w:rPr>
          <w:rFonts w:ascii="Arial" w:hAnsi="Arial" w:cs="Arial"/>
          <w:b/>
          <w:bCs/>
          <w:sz w:val="24"/>
          <w:szCs w:val="24"/>
        </w:rPr>
        <w:t>10 mins</w:t>
      </w:r>
    </w:p>
    <w:p w14:paraId="6C652CDA" w14:textId="77777777" w:rsidR="007928E7" w:rsidRPr="007928E7" w:rsidRDefault="007928E7" w:rsidP="007928E7">
      <w:pPr>
        <w:pStyle w:val="ListParagraph"/>
        <w:rPr>
          <w:rFonts w:ascii="Arial" w:hAnsi="Arial" w:cs="Arial"/>
          <w:sz w:val="24"/>
          <w:szCs w:val="24"/>
        </w:rPr>
      </w:pPr>
    </w:p>
    <w:p w14:paraId="13CC872E" w14:textId="529CB9F4" w:rsidR="00445829" w:rsidRPr="00AE1517" w:rsidRDefault="00445829" w:rsidP="008C2152">
      <w:pPr>
        <w:pStyle w:val="ListParagraph"/>
        <w:numPr>
          <w:ilvl w:val="0"/>
          <w:numId w:val="2"/>
        </w:numPr>
        <w:tabs>
          <w:tab w:val="left" w:pos="709"/>
        </w:tabs>
        <w:spacing w:after="0" w:line="240" w:lineRule="auto"/>
        <w:ind w:left="426" w:hanging="142"/>
        <w:rPr>
          <w:rFonts w:ascii="Arial" w:hAnsi="Arial" w:cs="Arial"/>
          <w:sz w:val="24"/>
          <w:szCs w:val="24"/>
        </w:rPr>
      </w:pPr>
      <w:r>
        <w:rPr>
          <w:rFonts w:ascii="Arial" w:hAnsi="Arial" w:cs="Arial"/>
          <w:sz w:val="24"/>
          <w:szCs w:val="24"/>
        </w:rPr>
        <w:t>Community Questions……………………………………………………..</w:t>
      </w:r>
      <w:r w:rsidR="008D4DED">
        <w:rPr>
          <w:rFonts w:ascii="Arial" w:hAnsi="Arial" w:cs="Arial"/>
          <w:b/>
          <w:bCs/>
          <w:sz w:val="24"/>
          <w:szCs w:val="24"/>
        </w:rPr>
        <w:t>50</w:t>
      </w:r>
      <w:r w:rsidRPr="00445829">
        <w:rPr>
          <w:rFonts w:ascii="Arial" w:hAnsi="Arial" w:cs="Arial"/>
          <w:b/>
          <w:bCs/>
          <w:sz w:val="24"/>
          <w:szCs w:val="24"/>
        </w:rPr>
        <w:t xml:space="preserve"> mins</w:t>
      </w:r>
    </w:p>
    <w:p w14:paraId="39A2A163" w14:textId="30047E34" w:rsidR="00615885" w:rsidRPr="00730AF2" w:rsidRDefault="00615885" w:rsidP="00730AF2">
      <w:pPr>
        <w:tabs>
          <w:tab w:val="left" w:pos="709"/>
        </w:tabs>
        <w:spacing w:after="0" w:line="240" w:lineRule="auto"/>
        <w:rPr>
          <w:rFonts w:ascii="Arial" w:hAnsi="Arial" w:cs="Arial"/>
          <w:sz w:val="24"/>
          <w:szCs w:val="24"/>
        </w:rPr>
      </w:pPr>
    </w:p>
    <w:p w14:paraId="2F162204" w14:textId="77777777" w:rsidR="004B4C64" w:rsidRPr="004B4C64" w:rsidRDefault="004B4C64" w:rsidP="004B4C64">
      <w:pPr>
        <w:pStyle w:val="ListParagraph"/>
        <w:rPr>
          <w:rFonts w:ascii="Arial" w:hAnsi="Arial" w:cs="Arial"/>
          <w:b/>
          <w:i/>
          <w:sz w:val="24"/>
          <w:szCs w:val="24"/>
        </w:rPr>
      </w:pPr>
    </w:p>
    <w:p w14:paraId="2437DC26" w14:textId="1A418771" w:rsidR="007D4B69" w:rsidRPr="003372AF" w:rsidRDefault="005E3BAF" w:rsidP="003372AF">
      <w:pPr>
        <w:pStyle w:val="ListParagraph"/>
        <w:numPr>
          <w:ilvl w:val="0"/>
          <w:numId w:val="2"/>
        </w:numPr>
        <w:tabs>
          <w:tab w:val="left" w:pos="709"/>
        </w:tabs>
        <w:spacing w:after="0" w:line="240" w:lineRule="auto"/>
        <w:ind w:left="426" w:hanging="142"/>
        <w:rPr>
          <w:rFonts w:ascii="Arial" w:hAnsi="Arial" w:cs="Arial"/>
          <w:sz w:val="24"/>
          <w:szCs w:val="24"/>
        </w:rPr>
      </w:pPr>
      <w:r w:rsidRPr="005E3BAF">
        <w:rPr>
          <w:rFonts w:ascii="Arial" w:hAnsi="Arial" w:cs="Arial"/>
          <w:sz w:val="24"/>
          <w:szCs w:val="24"/>
        </w:rPr>
        <w:t>Force</w:t>
      </w:r>
      <w:r>
        <w:rPr>
          <w:rFonts w:ascii="Arial" w:hAnsi="Arial" w:cs="Arial"/>
          <w:sz w:val="24"/>
          <w:szCs w:val="24"/>
        </w:rPr>
        <w:t xml:space="preserve"> contribution </w:t>
      </w:r>
      <w:r w:rsidRPr="005E3BAF">
        <w:rPr>
          <w:rFonts w:ascii="Arial" w:hAnsi="Arial" w:cs="Arial"/>
          <w:sz w:val="24"/>
          <w:szCs w:val="24"/>
        </w:rPr>
        <w:t xml:space="preserve">to </w:t>
      </w:r>
      <w:r>
        <w:rPr>
          <w:rFonts w:ascii="Arial" w:hAnsi="Arial" w:cs="Arial"/>
          <w:sz w:val="24"/>
          <w:szCs w:val="24"/>
        </w:rPr>
        <w:t>N</w:t>
      </w:r>
      <w:r w:rsidRPr="005E3BAF">
        <w:rPr>
          <w:rFonts w:ascii="Arial" w:hAnsi="Arial" w:cs="Arial"/>
          <w:sz w:val="24"/>
          <w:szCs w:val="24"/>
        </w:rPr>
        <w:t>ational</w:t>
      </w:r>
      <w:r>
        <w:rPr>
          <w:rFonts w:ascii="Arial" w:hAnsi="Arial" w:cs="Arial"/>
          <w:sz w:val="24"/>
          <w:szCs w:val="24"/>
        </w:rPr>
        <w:t xml:space="preserve"> M</w:t>
      </w:r>
      <w:r w:rsidRPr="005E3BAF">
        <w:rPr>
          <w:rFonts w:ascii="Arial" w:hAnsi="Arial" w:cs="Arial"/>
          <w:sz w:val="24"/>
          <w:szCs w:val="24"/>
        </w:rPr>
        <w:t>easure</w:t>
      </w:r>
      <w:r w:rsidR="003372AF">
        <w:rPr>
          <w:rFonts w:ascii="Arial" w:hAnsi="Arial" w:cs="Arial"/>
          <w:sz w:val="24"/>
          <w:szCs w:val="24"/>
        </w:rPr>
        <w:t>s……….</w:t>
      </w:r>
      <w:r w:rsidRPr="003372AF">
        <w:rPr>
          <w:rFonts w:ascii="Arial" w:hAnsi="Arial" w:cs="Arial"/>
          <w:sz w:val="24"/>
          <w:szCs w:val="24"/>
        </w:rPr>
        <w:t>….……………………..</w:t>
      </w:r>
      <w:r w:rsidR="008C2AE3">
        <w:rPr>
          <w:rFonts w:ascii="Arial" w:hAnsi="Arial" w:cs="Arial"/>
          <w:b/>
          <w:bCs/>
          <w:sz w:val="24"/>
          <w:szCs w:val="24"/>
        </w:rPr>
        <w:t>2</w:t>
      </w:r>
      <w:r w:rsidR="008D4DED">
        <w:rPr>
          <w:rFonts w:ascii="Arial" w:hAnsi="Arial" w:cs="Arial"/>
          <w:b/>
          <w:bCs/>
          <w:sz w:val="24"/>
          <w:szCs w:val="24"/>
        </w:rPr>
        <w:t>0</w:t>
      </w:r>
      <w:r w:rsidRPr="003372AF">
        <w:rPr>
          <w:rFonts w:ascii="Arial" w:hAnsi="Arial" w:cs="Arial"/>
          <w:b/>
          <w:bCs/>
          <w:sz w:val="24"/>
          <w:szCs w:val="24"/>
        </w:rPr>
        <w:t xml:space="preserve"> mins</w:t>
      </w:r>
    </w:p>
    <w:p w14:paraId="6C151EC5" w14:textId="3628EAA6" w:rsidR="00C45609" w:rsidRDefault="00C45609" w:rsidP="00E153C7">
      <w:pPr>
        <w:tabs>
          <w:tab w:val="left" w:pos="709"/>
        </w:tabs>
        <w:spacing w:after="0" w:line="240" w:lineRule="auto"/>
        <w:ind w:left="426"/>
        <w:rPr>
          <w:rFonts w:ascii="Arial" w:hAnsi="Arial" w:cs="Arial"/>
          <w:b/>
          <w:bCs/>
          <w:sz w:val="24"/>
          <w:szCs w:val="24"/>
        </w:rPr>
      </w:pPr>
    </w:p>
    <w:p w14:paraId="437A0924" w14:textId="77777777" w:rsidR="00EB50A8" w:rsidRDefault="00EB50A8" w:rsidP="005E3BAF">
      <w:pPr>
        <w:tabs>
          <w:tab w:val="left" w:pos="709"/>
        </w:tabs>
        <w:spacing w:after="0" w:line="240" w:lineRule="auto"/>
        <w:ind w:left="3600"/>
        <w:rPr>
          <w:rFonts w:ascii="Arial" w:hAnsi="Arial" w:cs="Arial"/>
          <w:b/>
          <w:bCs/>
          <w:sz w:val="24"/>
          <w:szCs w:val="24"/>
        </w:rPr>
      </w:pPr>
    </w:p>
    <w:p w14:paraId="01BD5CB7" w14:textId="6E9F1838" w:rsidR="007C647C" w:rsidRPr="00E153C7" w:rsidRDefault="00EB50A8" w:rsidP="00CE378E">
      <w:pPr>
        <w:pStyle w:val="ListParagraph"/>
        <w:numPr>
          <w:ilvl w:val="0"/>
          <w:numId w:val="2"/>
        </w:numPr>
        <w:tabs>
          <w:tab w:val="left" w:pos="709"/>
        </w:tabs>
        <w:spacing w:after="0" w:line="240" w:lineRule="auto"/>
        <w:rPr>
          <w:rFonts w:ascii="Arial" w:hAnsi="Arial" w:cs="Arial"/>
          <w:sz w:val="24"/>
          <w:szCs w:val="24"/>
        </w:rPr>
      </w:pPr>
      <w:bookmarkStart w:id="0" w:name="cysill"/>
      <w:bookmarkEnd w:id="0"/>
      <w:r w:rsidRPr="00EB50A8">
        <w:rPr>
          <w:rFonts w:ascii="Arial" w:hAnsi="Arial" w:cs="Arial"/>
          <w:sz w:val="24"/>
          <w:szCs w:val="24"/>
        </w:rPr>
        <w:t xml:space="preserve">Force Performance Against </w:t>
      </w:r>
      <w:r w:rsidR="00445829" w:rsidRPr="00445829">
        <w:rPr>
          <w:rFonts w:ascii="Arial" w:hAnsi="Arial" w:cs="Arial"/>
          <w:sz w:val="24"/>
          <w:szCs w:val="24"/>
        </w:rPr>
        <w:t xml:space="preserve">Priority </w:t>
      </w:r>
      <w:r w:rsidR="00CE378E">
        <w:rPr>
          <w:rFonts w:ascii="Arial" w:hAnsi="Arial" w:cs="Arial"/>
          <w:sz w:val="24"/>
          <w:szCs w:val="24"/>
        </w:rPr>
        <w:t>3</w:t>
      </w:r>
      <w:r w:rsidR="00445829" w:rsidRPr="00445829">
        <w:rPr>
          <w:rFonts w:ascii="Arial" w:hAnsi="Arial" w:cs="Arial"/>
          <w:sz w:val="24"/>
          <w:szCs w:val="24"/>
        </w:rPr>
        <w:t>:</w:t>
      </w:r>
      <w:r w:rsidR="00CE378E" w:rsidRPr="00CE378E">
        <w:t xml:space="preserve"> </w:t>
      </w:r>
      <w:r w:rsidR="00CE378E" w:rsidRPr="00CE378E">
        <w:rPr>
          <w:rFonts w:ascii="Arial" w:hAnsi="Arial" w:cs="Arial"/>
          <w:sz w:val="24"/>
          <w:szCs w:val="24"/>
        </w:rPr>
        <w:t>Our justice system is more effective</w:t>
      </w:r>
      <w:r w:rsidR="00CE378E">
        <w:rPr>
          <w:rFonts w:ascii="Arial" w:hAnsi="Arial" w:cs="Arial"/>
          <w:sz w:val="24"/>
          <w:szCs w:val="24"/>
        </w:rPr>
        <w:t>………………………………………………………</w:t>
      </w:r>
      <w:r w:rsidR="007C647C" w:rsidRPr="00CE378E">
        <w:rPr>
          <w:rFonts w:ascii="Arial" w:hAnsi="Arial" w:cs="Arial"/>
          <w:sz w:val="24"/>
          <w:szCs w:val="24"/>
        </w:rPr>
        <w:t>………………</w:t>
      </w:r>
      <w:r w:rsidR="008C2AE3">
        <w:rPr>
          <w:rFonts w:ascii="Arial" w:hAnsi="Arial" w:cs="Arial"/>
          <w:b/>
          <w:bCs/>
          <w:sz w:val="24"/>
          <w:szCs w:val="24"/>
        </w:rPr>
        <w:t>4</w:t>
      </w:r>
      <w:r w:rsidR="007C647C" w:rsidRPr="00CE378E">
        <w:rPr>
          <w:rFonts w:ascii="Arial" w:hAnsi="Arial" w:cs="Arial"/>
          <w:b/>
          <w:bCs/>
          <w:sz w:val="24"/>
          <w:szCs w:val="24"/>
        </w:rPr>
        <w:t>0 mins</w:t>
      </w:r>
    </w:p>
    <w:p w14:paraId="764A1581" w14:textId="7DBCEBCA" w:rsidR="00E153C7" w:rsidRPr="00CE378E" w:rsidRDefault="00E153C7" w:rsidP="00E153C7">
      <w:pPr>
        <w:pStyle w:val="ListParagraph"/>
        <w:tabs>
          <w:tab w:val="left" w:pos="709"/>
        </w:tabs>
        <w:spacing w:after="0" w:line="240" w:lineRule="auto"/>
        <w:ind w:left="644"/>
        <w:rPr>
          <w:rFonts w:ascii="Arial" w:hAnsi="Arial" w:cs="Arial"/>
          <w:sz w:val="24"/>
          <w:szCs w:val="24"/>
        </w:rPr>
      </w:pPr>
    </w:p>
    <w:p w14:paraId="7F83C512" w14:textId="53C36312" w:rsidR="00EB50A8" w:rsidRPr="001D40AA" w:rsidRDefault="00EB50A8" w:rsidP="00AD67F8">
      <w:pPr>
        <w:tabs>
          <w:tab w:val="left" w:pos="709"/>
        </w:tabs>
        <w:spacing w:after="0" w:line="240" w:lineRule="auto"/>
        <w:ind w:left="644"/>
        <w:rPr>
          <w:rFonts w:ascii="Arial" w:hAnsi="Arial" w:cs="Arial"/>
          <w:sz w:val="24"/>
          <w:szCs w:val="24"/>
        </w:rPr>
      </w:pPr>
    </w:p>
    <w:p w14:paraId="1CA0D8BB" w14:textId="77777777" w:rsidR="00C15E8F" w:rsidRPr="00E153C7" w:rsidRDefault="00C15E8F" w:rsidP="00E153C7">
      <w:pPr>
        <w:tabs>
          <w:tab w:val="left" w:pos="709"/>
        </w:tabs>
        <w:spacing w:after="0" w:line="240" w:lineRule="auto"/>
        <w:rPr>
          <w:rFonts w:ascii="Arial" w:hAnsi="Arial" w:cs="Arial"/>
          <w:sz w:val="24"/>
          <w:szCs w:val="24"/>
        </w:rPr>
      </w:pPr>
    </w:p>
    <w:p w14:paraId="0E05607F" w14:textId="346963C5" w:rsidR="007D4B69" w:rsidRPr="008D4DED" w:rsidRDefault="006067D4" w:rsidP="008D4DED">
      <w:pPr>
        <w:rPr>
          <w:rFonts w:ascii="Arial" w:hAnsi="Arial" w:cs="Arial"/>
          <w:b/>
          <w:sz w:val="24"/>
          <w:szCs w:val="24"/>
        </w:rPr>
      </w:pPr>
      <w:r w:rsidRPr="008D4DED">
        <w:rPr>
          <w:rFonts w:ascii="Arial" w:hAnsi="Arial" w:cs="Arial"/>
          <w:b/>
          <w:sz w:val="24"/>
          <w:szCs w:val="24"/>
        </w:rPr>
        <w:t>Break</w:t>
      </w:r>
      <w:r w:rsidRPr="008D4DED">
        <w:rPr>
          <w:rFonts w:ascii="Arial" w:hAnsi="Arial" w:cs="Arial"/>
          <w:sz w:val="24"/>
          <w:szCs w:val="24"/>
        </w:rPr>
        <w:t>…………………………………….……………………………………</w:t>
      </w:r>
      <w:r w:rsidR="008D4DED">
        <w:rPr>
          <w:rFonts w:ascii="Arial" w:hAnsi="Arial" w:cs="Arial"/>
          <w:sz w:val="24"/>
          <w:szCs w:val="24"/>
        </w:rPr>
        <w:t>……</w:t>
      </w:r>
      <w:r w:rsidRPr="008D4DED">
        <w:rPr>
          <w:rFonts w:ascii="Arial" w:hAnsi="Arial" w:cs="Arial"/>
          <w:b/>
          <w:sz w:val="24"/>
          <w:szCs w:val="24"/>
        </w:rPr>
        <w:t>1</w:t>
      </w:r>
      <w:r w:rsidR="00F67D25" w:rsidRPr="008D4DED">
        <w:rPr>
          <w:rFonts w:ascii="Arial" w:hAnsi="Arial" w:cs="Arial"/>
          <w:b/>
          <w:sz w:val="24"/>
          <w:szCs w:val="24"/>
        </w:rPr>
        <w:t>0</w:t>
      </w:r>
      <w:r w:rsidRPr="008D4DED">
        <w:rPr>
          <w:rFonts w:ascii="Arial" w:hAnsi="Arial" w:cs="Arial"/>
          <w:b/>
          <w:sz w:val="24"/>
          <w:szCs w:val="24"/>
        </w:rPr>
        <w:t xml:space="preserve"> mins</w:t>
      </w:r>
    </w:p>
    <w:p w14:paraId="2880C328" w14:textId="77777777" w:rsidR="003F6E2C" w:rsidRDefault="003F6E2C" w:rsidP="00F67D25">
      <w:pPr>
        <w:tabs>
          <w:tab w:val="left" w:pos="709"/>
        </w:tabs>
        <w:spacing w:after="0" w:line="240" w:lineRule="auto"/>
        <w:rPr>
          <w:rFonts w:ascii="Arial" w:hAnsi="Arial" w:cs="Arial"/>
          <w:b/>
          <w:bCs/>
          <w:i/>
          <w:iCs/>
          <w:sz w:val="24"/>
          <w:szCs w:val="24"/>
          <w:u w:val="single"/>
        </w:rPr>
      </w:pPr>
    </w:p>
    <w:p w14:paraId="78B4A719" w14:textId="001B0AFA" w:rsidR="00F67D25" w:rsidRPr="003F6E2C" w:rsidRDefault="008D4DED" w:rsidP="00F67D25">
      <w:pPr>
        <w:tabs>
          <w:tab w:val="left" w:pos="709"/>
        </w:tabs>
        <w:spacing w:after="0" w:line="240" w:lineRule="auto"/>
        <w:rPr>
          <w:rFonts w:ascii="Arial" w:hAnsi="Arial" w:cs="Arial"/>
          <w:b/>
          <w:bCs/>
          <w:i/>
          <w:iCs/>
          <w:sz w:val="24"/>
          <w:szCs w:val="24"/>
          <w:u w:val="single"/>
        </w:rPr>
      </w:pPr>
      <w:r w:rsidRPr="003F6E2C">
        <w:rPr>
          <w:rFonts w:ascii="Arial" w:hAnsi="Arial" w:cs="Arial"/>
          <w:b/>
          <w:bCs/>
          <w:i/>
          <w:iCs/>
          <w:sz w:val="24"/>
          <w:szCs w:val="24"/>
          <w:u w:val="single"/>
        </w:rPr>
        <w:t xml:space="preserve">Part 2 </w:t>
      </w:r>
    </w:p>
    <w:p w14:paraId="2E124CA3" w14:textId="77777777" w:rsidR="008D4DED" w:rsidRDefault="008D4DED" w:rsidP="00F67D25">
      <w:pPr>
        <w:tabs>
          <w:tab w:val="left" w:pos="709"/>
        </w:tabs>
        <w:spacing w:after="0" w:line="240" w:lineRule="auto"/>
        <w:rPr>
          <w:rFonts w:ascii="Arial" w:hAnsi="Arial" w:cs="Arial"/>
          <w:sz w:val="24"/>
          <w:szCs w:val="24"/>
        </w:rPr>
      </w:pPr>
    </w:p>
    <w:p w14:paraId="26C61CEA" w14:textId="1C31B39E" w:rsidR="008D4DED" w:rsidRDefault="008D4DED" w:rsidP="008D4DED">
      <w:pPr>
        <w:pStyle w:val="ListParagraph"/>
        <w:numPr>
          <w:ilvl w:val="0"/>
          <w:numId w:val="2"/>
        </w:numPr>
        <w:tabs>
          <w:tab w:val="left" w:pos="709"/>
        </w:tabs>
        <w:spacing w:after="0" w:line="240" w:lineRule="auto"/>
        <w:rPr>
          <w:rFonts w:ascii="Arial" w:hAnsi="Arial" w:cs="Arial"/>
          <w:b/>
          <w:i/>
          <w:sz w:val="24"/>
          <w:szCs w:val="24"/>
        </w:rPr>
      </w:pPr>
      <w:r w:rsidRPr="00AE1517">
        <w:rPr>
          <w:rFonts w:ascii="Arial" w:hAnsi="Arial" w:cs="Arial"/>
          <w:sz w:val="24"/>
          <w:szCs w:val="24"/>
        </w:rPr>
        <w:t>Minutes of previous meeti</w:t>
      </w:r>
      <w:r>
        <w:rPr>
          <w:rFonts w:ascii="Arial" w:hAnsi="Arial" w:cs="Arial"/>
          <w:sz w:val="24"/>
          <w:szCs w:val="24"/>
        </w:rPr>
        <w:t>ng and matters arising   …………..</w:t>
      </w:r>
      <w:r w:rsidRPr="00AE1517">
        <w:rPr>
          <w:rFonts w:ascii="Arial" w:hAnsi="Arial" w:cs="Arial"/>
          <w:sz w:val="24"/>
          <w:szCs w:val="24"/>
        </w:rPr>
        <w:t>………</w:t>
      </w:r>
      <w:r>
        <w:rPr>
          <w:rFonts w:ascii="Arial" w:hAnsi="Arial" w:cs="Arial"/>
          <w:b/>
          <w:sz w:val="24"/>
          <w:szCs w:val="24"/>
        </w:rPr>
        <w:t xml:space="preserve">….5 </w:t>
      </w:r>
      <w:r w:rsidRPr="00AE1517">
        <w:rPr>
          <w:rFonts w:ascii="Arial" w:hAnsi="Arial" w:cs="Arial"/>
          <w:b/>
          <w:sz w:val="24"/>
          <w:szCs w:val="24"/>
        </w:rPr>
        <w:t xml:space="preserve">mins </w:t>
      </w:r>
    </w:p>
    <w:p w14:paraId="19500BE9" w14:textId="77777777" w:rsidR="008D4DED" w:rsidRDefault="008D4DED" w:rsidP="008D4DED">
      <w:pPr>
        <w:pStyle w:val="ListParagraph"/>
        <w:tabs>
          <w:tab w:val="left" w:pos="709"/>
        </w:tabs>
        <w:spacing w:after="0" w:line="240" w:lineRule="auto"/>
        <w:ind w:left="426"/>
        <w:rPr>
          <w:rFonts w:ascii="Arial" w:hAnsi="Arial" w:cs="Arial"/>
          <w:b/>
          <w:i/>
          <w:sz w:val="24"/>
          <w:szCs w:val="24"/>
        </w:rPr>
      </w:pPr>
    </w:p>
    <w:p w14:paraId="3B534E37" w14:textId="77777777" w:rsidR="008D4DED" w:rsidRPr="004210D2" w:rsidRDefault="008D4DED" w:rsidP="008D4DED">
      <w:pPr>
        <w:rPr>
          <w:rFonts w:ascii="Arial" w:hAnsi="Arial" w:cs="Arial"/>
          <w:b/>
          <w:i/>
          <w:sz w:val="24"/>
          <w:szCs w:val="24"/>
        </w:rPr>
      </w:pPr>
    </w:p>
    <w:p w14:paraId="05EC783D" w14:textId="361BCAEC" w:rsidR="008D4DED" w:rsidRPr="005C3186" w:rsidRDefault="008D4DED" w:rsidP="008D4DED">
      <w:pPr>
        <w:pStyle w:val="ListParagraph"/>
        <w:numPr>
          <w:ilvl w:val="0"/>
          <w:numId w:val="2"/>
        </w:numPr>
        <w:tabs>
          <w:tab w:val="left" w:pos="709"/>
        </w:tabs>
        <w:spacing w:after="0" w:line="240" w:lineRule="auto"/>
        <w:ind w:left="426" w:hanging="142"/>
        <w:rPr>
          <w:rFonts w:ascii="Arial" w:hAnsi="Arial" w:cs="Arial"/>
          <w:b/>
          <w:i/>
          <w:sz w:val="24"/>
          <w:szCs w:val="24"/>
        </w:rPr>
      </w:pPr>
      <w:r>
        <w:rPr>
          <w:rFonts w:ascii="Arial" w:hAnsi="Arial" w:cs="Arial"/>
          <w:sz w:val="24"/>
          <w:szCs w:val="24"/>
        </w:rPr>
        <w:t>Matters arising from Policing Board scrutiny focus themes (by exception)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b/>
          <w:sz w:val="24"/>
          <w:szCs w:val="24"/>
        </w:rPr>
        <w:t>10</w:t>
      </w:r>
      <w:r>
        <w:rPr>
          <w:rFonts w:ascii="Arial" w:hAnsi="Arial" w:cs="Arial"/>
          <w:sz w:val="24"/>
          <w:szCs w:val="24"/>
        </w:rPr>
        <w:t xml:space="preserve"> </w:t>
      </w:r>
      <w:r w:rsidRPr="000E16AE">
        <w:rPr>
          <w:rFonts w:ascii="Arial" w:hAnsi="Arial" w:cs="Arial"/>
          <w:b/>
          <w:sz w:val="24"/>
          <w:szCs w:val="24"/>
        </w:rPr>
        <w:t>mins</w:t>
      </w:r>
    </w:p>
    <w:bookmarkStart w:id="1" w:name="_MON_1745995200"/>
    <w:bookmarkEnd w:id="1"/>
    <w:p w14:paraId="1FE8D0EB" w14:textId="3B1AF681" w:rsidR="00916ADC" w:rsidRPr="00DF62D4" w:rsidRDefault="005C3186" w:rsidP="00DF62D4">
      <w:pPr>
        <w:pStyle w:val="ListParagraph"/>
        <w:tabs>
          <w:tab w:val="left" w:pos="709"/>
        </w:tabs>
        <w:spacing w:after="0" w:line="240" w:lineRule="auto"/>
        <w:ind w:left="426"/>
        <w:rPr>
          <w:rFonts w:ascii="Arial" w:hAnsi="Arial" w:cs="Arial"/>
          <w:b/>
          <w:i/>
          <w:sz w:val="24"/>
          <w:szCs w:val="24"/>
        </w:rPr>
      </w:pPr>
      <w:r>
        <w:rPr>
          <w:rFonts w:ascii="Arial" w:hAnsi="Arial" w:cs="Arial"/>
          <w:b/>
          <w:i/>
          <w:sz w:val="24"/>
          <w:szCs w:val="24"/>
        </w:rPr>
        <w:object w:dxaOrig="1508" w:dyaOrig="983" w14:anchorId="1DFDC8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5pt;height:49pt" o:ole="">
            <v:imagedata r:id="rId12" o:title=""/>
          </v:shape>
          <o:OLEObject Type="Embed" ProgID="Word.Document.12" ShapeID="_x0000_i1027" DrawAspect="Icon" ObjectID="_1746356980" r:id="rId13">
            <o:FieldCodes>\s</o:FieldCodes>
          </o:OLEObject>
        </w:object>
      </w:r>
    </w:p>
    <w:p w14:paraId="0DFCF3FB" w14:textId="3904F1EB" w:rsidR="00566546" w:rsidRPr="008D4DED" w:rsidRDefault="00566546" w:rsidP="008D4DED">
      <w:pPr>
        <w:tabs>
          <w:tab w:val="left" w:pos="709"/>
        </w:tabs>
        <w:spacing w:after="0" w:line="240" w:lineRule="auto"/>
        <w:rPr>
          <w:rFonts w:ascii="Arial" w:hAnsi="Arial" w:cs="Arial"/>
          <w:sz w:val="24"/>
          <w:szCs w:val="24"/>
        </w:rPr>
      </w:pPr>
    </w:p>
    <w:p w14:paraId="3B7EFBA1" w14:textId="77777777" w:rsidR="00224C65" w:rsidRDefault="00224C65" w:rsidP="00566546">
      <w:pPr>
        <w:pStyle w:val="ListParagraph"/>
        <w:tabs>
          <w:tab w:val="left" w:pos="709"/>
        </w:tabs>
        <w:spacing w:after="0" w:line="240" w:lineRule="auto"/>
        <w:ind w:left="426"/>
        <w:rPr>
          <w:rFonts w:ascii="Arial" w:hAnsi="Arial" w:cs="Arial"/>
          <w:sz w:val="24"/>
          <w:szCs w:val="24"/>
        </w:rPr>
      </w:pPr>
    </w:p>
    <w:p w14:paraId="55CBF9D4" w14:textId="063FACE2" w:rsidR="000E16AE" w:rsidRDefault="007C647C" w:rsidP="00445829">
      <w:pPr>
        <w:pStyle w:val="ListParagraph"/>
        <w:numPr>
          <w:ilvl w:val="0"/>
          <w:numId w:val="2"/>
        </w:numPr>
        <w:tabs>
          <w:tab w:val="left" w:pos="709"/>
        </w:tabs>
        <w:spacing w:after="0" w:line="240" w:lineRule="auto"/>
        <w:rPr>
          <w:rFonts w:ascii="Arial" w:hAnsi="Arial" w:cs="Arial"/>
          <w:sz w:val="24"/>
          <w:szCs w:val="24"/>
        </w:rPr>
      </w:pPr>
      <w:r>
        <w:rPr>
          <w:rFonts w:ascii="Arial" w:hAnsi="Arial" w:cs="Arial"/>
          <w:sz w:val="24"/>
          <w:szCs w:val="24"/>
        </w:rPr>
        <w:t>Any Other Business …………………………………</w:t>
      </w:r>
      <w:r w:rsidR="00445829">
        <w:rPr>
          <w:rFonts w:ascii="Arial" w:hAnsi="Arial" w:cs="Arial"/>
          <w:sz w:val="24"/>
          <w:szCs w:val="24"/>
        </w:rPr>
        <w:t xml:space="preserve">……………………. </w:t>
      </w:r>
      <w:r>
        <w:rPr>
          <w:rFonts w:ascii="Arial" w:hAnsi="Arial" w:cs="Arial"/>
          <w:b/>
          <w:bCs/>
          <w:sz w:val="24"/>
          <w:szCs w:val="24"/>
        </w:rPr>
        <w:t xml:space="preserve">15 </w:t>
      </w:r>
      <w:r w:rsidR="00445829" w:rsidRPr="00445829">
        <w:rPr>
          <w:rFonts w:ascii="Arial" w:hAnsi="Arial" w:cs="Arial"/>
          <w:b/>
          <w:bCs/>
          <w:sz w:val="24"/>
          <w:szCs w:val="24"/>
        </w:rPr>
        <w:t>mins</w:t>
      </w:r>
    </w:p>
    <w:p w14:paraId="3FCE9C86" w14:textId="77777777" w:rsidR="009C6D35" w:rsidRDefault="009C6D35" w:rsidP="009C6D35">
      <w:pPr>
        <w:pStyle w:val="ListParagraph"/>
        <w:tabs>
          <w:tab w:val="left" w:pos="709"/>
        </w:tabs>
        <w:spacing w:after="0" w:line="240" w:lineRule="auto"/>
        <w:ind w:left="426"/>
        <w:rPr>
          <w:rFonts w:ascii="Arial" w:hAnsi="Arial" w:cs="Arial"/>
          <w:sz w:val="24"/>
          <w:szCs w:val="24"/>
        </w:rPr>
      </w:pPr>
    </w:p>
    <w:p w14:paraId="491915FC" w14:textId="77777777" w:rsidR="00224C65" w:rsidRPr="00664987" w:rsidRDefault="00224C65" w:rsidP="00664987">
      <w:pPr>
        <w:rPr>
          <w:rFonts w:ascii="Arial" w:hAnsi="Arial" w:cs="Arial"/>
          <w:sz w:val="24"/>
          <w:szCs w:val="24"/>
        </w:rPr>
      </w:pPr>
    </w:p>
    <w:p w14:paraId="57BDE89B" w14:textId="54DE262E" w:rsidR="00B63081" w:rsidRPr="00B63081" w:rsidRDefault="000E16AE" w:rsidP="000E16AE">
      <w:pPr>
        <w:pStyle w:val="ListParagraph"/>
        <w:numPr>
          <w:ilvl w:val="0"/>
          <w:numId w:val="2"/>
        </w:numPr>
        <w:tabs>
          <w:tab w:val="left" w:pos="709"/>
        </w:tabs>
        <w:spacing w:after="0" w:line="240" w:lineRule="auto"/>
        <w:ind w:left="426" w:hanging="142"/>
        <w:rPr>
          <w:rFonts w:ascii="Arial" w:hAnsi="Arial" w:cs="Arial"/>
          <w:sz w:val="24"/>
          <w:szCs w:val="24"/>
        </w:rPr>
      </w:pPr>
      <w:r w:rsidRPr="000A5FE1">
        <w:rPr>
          <w:rFonts w:ascii="Arial" w:hAnsi="Arial" w:cs="Arial"/>
          <w:sz w:val="24"/>
          <w:szCs w:val="24"/>
        </w:rPr>
        <w:t xml:space="preserve"> </w:t>
      </w:r>
      <w:r w:rsidR="007C647C">
        <w:rPr>
          <w:rFonts w:ascii="Arial" w:hAnsi="Arial" w:cs="Arial"/>
          <w:sz w:val="24"/>
          <w:szCs w:val="24"/>
        </w:rPr>
        <w:t xml:space="preserve">Review of Actions </w:t>
      </w:r>
      <w:r w:rsidR="00445829">
        <w:rPr>
          <w:rFonts w:ascii="Arial" w:hAnsi="Arial" w:cs="Arial"/>
          <w:sz w:val="24"/>
          <w:szCs w:val="24"/>
        </w:rPr>
        <w:t>……………………….</w:t>
      </w:r>
      <w:r w:rsidR="00FF66DE">
        <w:rPr>
          <w:rFonts w:ascii="Arial" w:hAnsi="Arial" w:cs="Arial"/>
          <w:sz w:val="24"/>
          <w:szCs w:val="24"/>
        </w:rPr>
        <w:t>………………………</w:t>
      </w:r>
      <w:r w:rsidR="006067D4">
        <w:rPr>
          <w:rFonts w:ascii="Arial" w:hAnsi="Arial" w:cs="Arial"/>
          <w:sz w:val="24"/>
          <w:szCs w:val="24"/>
        </w:rPr>
        <w:t>…..</w:t>
      </w:r>
      <w:r w:rsidR="00FF66DE">
        <w:rPr>
          <w:rFonts w:ascii="Arial" w:hAnsi="Arial" w:cs="Arial"/>
          <w:sz w:val="24"/>
          <w:szCs w:val="24"/>
        </w:rPr>
        <w:t>……</w:t>
      </w:r>
      <w:r w:rsidR="00615885">
        <w:rPr>
          <w:rFonts w:ascii="Arial" w:hAnsi="Arial" w:cs="Arial"/>
          <w:b/>
          <w:sz w:val="24"/>
          <w:szCs w:val="24"/>
        </w:rPr>
        <w:t xml:space="preserve"> </w:t>
      </w:r>
      <w:r w:rsidR="00110B8F">
        <w:rPr>
          <w:rFonts w:ascii="Arial" w:hAnsi="Arial" w:cs="Arial"/>
          <w:b/>
          <w:sz w:val="24"/>
          <w:szCs w:val="24"/>
        </w:rPr>
        <w:t>5</w:t>
      </w:r>
      <w:r w:rsidR="00FF66DE">
        <w:rPr>
          <w:rFonts w:ascii="Arial" w:hAnsi="Arial" w:cs="Arial"/>
          <w:b/>
          <w:sz w:val="24"/>
          <w:szCs w:val="24"/>
        </w:rPr>
        <w:t xml:space="preserve"> mins</w:t>
      </w:r>
    </w:p>
    <w:p w14:paraId="2B915E66" w14:textId="53A38E34" w:rsidR="00E63030" w:rsidRDefault="00E63030" w:rsidP="003C37D7">
      <w:pPr>
        <w:tabs>
          <w:tab w:val="left" w:pos="709"/>
        </w:tabs>
        <w:rPr>
          <w:rFonts w:ascii="Arial" w:hAnsi="Arial" w:cs="Arial"/>
          <w:b/>
          <w:sz w:val="24"/>
          <w:szCs w:val="24"/>
        </w:rPr>
      </w:pPr>
    </w:p>
    <w:p w14:paraId="02DF2B9A" w14:textId="06969606" w:rsidR="005D12EF" w:rsidRPr="00AE1517" w:rsidRDefault="00A65725" w:rsidP="000F45D2">
      <w:pPr>
        <w:tabs>
          <w:tab w:val="left" w:pos="709"/>
        </w:tabs>
        <w:rPr>
          <w:rFonts w:ascii="Arial" w:hAnsi="Arial" w:cs="Arial"/>
          <w:sz w:val="24"/>
          <w:szCs w:val="24"/>
        </w:rPr>
      </w:pPr>
      <w:r w:rsidRPr="00AE1517">
        <w:rPr>
          <w:rFonts w:ascii="Arial" w:hAnsi="Arial" w:cs="Arial"/>
          <w:b/>
          <w:sz w:val="24"/>
          <w:szCs w:val="24"/>
        </w:rPr>
        <w:t xml:space="preserve">Next meeting: </w:t>
      </w:r>
      <w:r w:rsidR="00CE378E">
        <w:rPr>
          <w:rFonts w:ascii="Arial" w:hAnsi="Arial" w:cs="Arial"/>
          <w:bCs/>
          <w:sz w:val="24"/>
          <w:szCs w:val="24"/>
        </w:rPr>
        <w:t>July 2023</w:t>
      </w:r>
      <w:r w:rsidR="00A667B3">
        <w:rPr>
          <w:rFonts w:ascii="Arial" w:hAnsi="Arial" w:cs="Arial"/>
          <w:bCs/>
          <w:sz w:val="24"/>
          <w:szCs w:val="24"/>
        </w:rPr>
        <w:t xml:space="preserve"> </w:t>
      </w:r>
    </w:p>
    <w:p w14:paraId="46985D6E" w14:textId="77777777" w:rsidR="000321BE" w:rsidRPr="00AE1517" w:rsidRDefault="000321BE" w:rsidP="00B65B79">
      <w:pPr>
        <w:tabs>
          <w:tab w:val="left" w:pos="709"/>
        </w:tabs>
        <w:ind w:left="426" w:hanging="142"/>
        <w:rPr>
          <w:sz w:val="24"/>
          <w:szCs w:val="24"/>
        </w:rPr>
      </w:pPr>
    </w:p>
    <w:sectPr w:rsidR="000321BE" w:rsidRPr="00AE1517" w:rsidSect="000E16AE">
      <w:headerReference w:type="even" r:id="rId14"/>
      <w:headerReference w:type="default" r:id="rId15"/>
      <w:footerReference w:type="even" r:id="rId16"/>
      <w:footerReference w:type="default" r:id="rId17"/>
      <w:headerReference w:type="first" r:id="rId18"/>
      <w:footerReference w:type="first" r:id="rId19"/>
      <w:pgSz w:w="11906" w:h="16838"/>
      <w:pgMar w:top="228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8712D" w14:textId="77777777" w:rsidR="0082376E" w:rsidRDefault="0082376E" w:rsidP="00A65725">
      <w:pPr>
        <w:spacing w:after="0" w:line="240" w:lineRule="auto"/>
      </w:pPr>
      <w:r>
        <w:separator/>
      </w:r>
    </w:p>
  </w:endnote>
  <w:endnote w:type="continuationSeparator" w:id="0">
    <w:p w14:paraId="456DF3F1" w14:textId="77777777" w:rsidR="0082376E" w:rsidRDefault="0082376E" w:rsidP="00A65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051AB" w14:textId="77777777" w:rsidR="001D7D65" w:rsidRDefault="001D7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B25E" w14:textId="77777777" w:rsidR="001D7D65" w:rsidRDefault="001D7D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B5609" w14:textId="77777777" w:rsidR="001D7D65" w:rsidRDefault="001D7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7992F" w14:textId="77777777" w:rsidR="0082376E" w:rsidRDefault="0082376E" w:rsidP="00A65725">
      <w:pPr>
        <w:spacing w:after="0" w:line="240" w:lineRule="auto"/>
      </w:pPr>
      <w:r>
        <w:separator/>
      </w:r>
    </w:p>
  </w:footnote>
  <w:footnote w:type="continuationSeparator" w:id="0">
    <w:p w14:paraId="5FDE13BE" w14:textId="77777777" w:rsidR="0082376E" w:rsidRDefault="0082376E" w:rsidP="00A65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337F" w14:textId="77777777" w:rsidR="001D7D65" w:rsidRDefault="001D7D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FB97" w14:textId="65F6E04A" w:rsidR="000E16AE" w:rsidRDefault="00EA15EB" w:rsidP="000E16AE">
    <w:pPr>
      <w:pStyle w:val="Header"/>
    </w:pPr>
    <w:r>
      <w:rPr>
        <w:noProof/>
      </w:rPr>
      <w:drawing>
        <wp:anchor distT="0" distB="0" distL="114300" distR="114300" simplePos="0" relativeHeight="251661312" behindDoc="1" locked="0" layoutInCell="1" allowOverlap="1" wp14:anchorId="12DA6666" wp14:editId="1665BDA3">
          <wp:simplePos x="0" y="0"/>
          <wp:positionH relativeFrom="column">
            <wp:posOffset>-508635</wp:posOffset>
          </wp:positionH>
          <wp:positionV relativeFrom="paragraph">
            <wp:posOffset>-165100</wp:posOffset>
          </wp:positionV>
          <wp:extent cx="2242185" cy="988695"/>
          <wp:effectExtent l="0" t="0" r="5715" b="1905"/>
          <wp:wrapTight wrapText="bothSides">
            <wp:wrapPolygon edited="0">
              <wp:start x="0" y="0"/>
              <wp:lineTo x="0" y="21225"/>
              <wp:lineTo x="21472" y="21225"/>
              <wp:lineTo x="2147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2185" cy="988695"/>
                  </a:xfrm>
                  <a:prstGeom prst="rect">
                    <a:avLst/>
                  </a:prstGeom>
                  <a:noFill/>
                </pic:spPr>
              </pic:pic>
            </a:graphicData>
          </a:graphic>
          <wp14:sizeRelH relativeFrom="margin">
            <wp14:pctWidth>0</wp14:pctWidth>
          </wp14:sizeRelH>
          <wp14:sizeRelV relativeFrom="margin">
            <wp14:pctHeight>0</wp14:pctHeight>
          </wp14:sizeRelV>
        </wp:anchor>
      </w:drawing>
    </w:r>
    <w:r w:rsidR="000E16AE">
      <w:rPr>
        <w:noProof/>
        <w:lang w:eastAsia="en-GB"/>
      </w:rPr>
      <w:drawing>
        <wp:anchor distT="0" distB="0" distL="114300" distR="114300" simplePos="0" relativeHeight="251660288" behindDoc="1" locked="0" layoutInCell="1" allowOverlap="1" wp14:anchorId="0D70D180" wp14:editId="3C21CB88">
          <wp:simplePos x="0" y="0"/>
          <wp:positionH relativeFrom="column">
            <wp:posOffset>3376549</wp:posOffset>
          </wp:positionH>
          <wp:positionV relativeFrom="paragraph">
            <wp:posOffset>-117094</wp:posOffset>
          </wp:positionV>
          <wp:extent cx="2501900" cy="758190"/>
          <wp:effectExtent l="0" t="0" r="0" b="3810"/>
          <wp:wrapTight wrapText="bothSides">
            <wp:wrapPolygon edited="0">
              <wp:start x="0" y="0"/>
              <wp:lineTo x="0" y="21166"/>
              <wp:lineTo x="21381" y="21166"/>
              <wp:lineTo x="21381"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1.jpg"/>
                  <pic:cNvPicPr/>
                </pic:nvPicPr>
                <pic:blipFill>
                  <a:blip r:embed="rId2">
                    <a:extLst>
                      <a:ext uri="{28A0092B-C50C-407E-A947-70E740481C1C}">
                        <a14:useLocalDpi xmlns:a14="http://schemas.microsoft.com/office/drawing/2010/main" val="0"/>
                      </a:ext>
                    </a:extLst>
                  </a:blip>
                  <a:stretch>
                    <a:fillRect/>
                  </a:stretch>
                </pic:blipFill>
                <pic:spPr>
                  <a:xfrm>
                    <a:off x="0" y="0"/>
                    <a:ext cx="2501900" cy="758190"/>
                  </a:xfrm>
                  <a:prstGeom prst="rect">
                    <a:avLst/>
                  </a:prstGeom>
                </pic:spPr>
              </pic:pic>
            </a:graphicData>
          </a:graphic>
          <wp14:sizeRelH relativeFrom="page">
            <wp14:pctWidth>0</wp14:pctWidth>
          </wp14:sizeRelH>
          <wp14:sizeRelV relativeFrom="page">
            <wp14:pctHeight>0</wp14:pctHeight>
          </wp14:sizeRelV>
        </wp:anchor>
      </w:drawing>
    </w:r>
  </w:p>
  <w:p w14:paraId="351D99F6" w14:textId="7EB0F6BE" w:rsidR="00A65725" w:rsidRPr="000E16AE" w:rsidRDefault="00A65725" w:rsidP="000E16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6D7F" w14:textId="77777777" w:rsidR="001D7D65" w:rsidRDefault="001D7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706B"/>
    <w:multiLevelType w:val="hybridMultilevel"/>
    <w:tmpl w:val="05E477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5756214"/>
    <w:multiLevelType w:val="hybridMultilevel"/>
    <w:tmpl w:val="360A741A"/>
    <w:lvl w:ilvl="0" w:tplc="06067F4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7530519"/>
    <w:multiLevelType w:val="hybridMultilevel"/>
    <w:tmpl w:val="702CDD80"/>
    <w:lvl w:ilvl="0" w:tplc="32541F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BEE1444"/>
    <w:multiLevelType w:val="hybridMultilevel"/>
    <w:tmpl w:val="F496B5C0"/>
    <w:lvl w:ilvl="0" w:tplc="53B2494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3DBB6A78"/>
    <w:multiLevelType w:val="hybridMultilevel"/>
    <w:tmpl w:val="0484753E"/>
    <w:lvl w:ilvl="0" w:tplc="2E6A0A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EA08E3"/>
    <w:multiLevelType w:val="hybridMultilevel"/>
    <w:tmpl w:val="5E6A90C8"/>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6" w15:restartNumberingAfterBreak="0">
    <w:nsid w:val="4C5B09D2"/>
    <w:multiLevelType w:val="hybridMultilevel"/>
    <w:tmpl w:val="E00E0E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6B933F9"/>
    <w:multiLevelType w:val="hybridMultilevel"/>
    <w:tmpl w:val="61EE40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C055D6"/>
    <w:multiLevelType w:val="hybridMultilevel"/>
    <w:tmpl w:val="B798E6E6"/>
    <w:lvl w:ilvl="0" w:tplc="A500A20E">
      <w:start w:val="1"/>
      <w:numFmt w:val="decimal"/>
      <w:lvlText w:val="%1."/>
      <w:lvlJc w:val="left"/>
      <w:pPr>
        <w:ind w:left="644" w:hanging="360"/>
      </w:pPr>
      <w:rPr>
        <w:rFonts w:hint="default"/>
        <w:b/>
        <w:i w:val="0"/>
      </w:rPr>
    </w:lvl>
    <w:lvl w:ilvl="1" w:tplc="D98A15E6">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22785F"/>
    <w:multiLevelType w:val="hybridMultilevel"/>
    <w:tmpl w:val="5686A4E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75D82E66"/>
    <w:multiLevelType w:val="hybridMultilevel"/>
    <w:tmpl w:val="6714E36A"/>
    <w:lvl w:ilvl="0" w:tplc="27BE1ECC">
      <w:start w:val="1"/>
      <w:numFmt w:val="decimal"/>
      <w:lvlText w:val="%1."/>
      <w:lvlJc w:val="left"/>
      <w:pPr>
        <w:ind w:left="720" w:hanging="360"/>
      </w:pPr>
      <w:rPr>
        <w:rFonts w:hint="default"/>
        <w:b/>
      </w:rPr>
    </w:lvl>
    <w:lvl w:ilvl="1" w:tplc="D98A15E6">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2"/>
  </w:num>
  <w:num w:numId="5">
    <w:abstractNumId w:val="7"/>
  </w:num>
  <w:num w:numId="6">
    <w:abstractNumId w:val="1"/>
  </w:num>
  <w:num w:numId="7">
    <w:abstractNumId w:val="3"/>
  </w:num>
  <w:num w:numId="8">
    <w:abstractNumId w:val="0"/>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0CAB5FE-0DDF-462D-A8E9-0E878C8367FF}"/>
    <w:docVar w:name="dgnword-eventsink" w:val="70782688"/>
  </w:docVars>
  <w:rsids>
    <w:rsidRoot w:val="00A65725"/>
    <w:rsid w:val="000001AB"/>
    <w:rsid w:val="00002FB4"/>
    <w:rsid w:val="00006788"/>
    <w:rsid w:val="000321BE"/>
    <w:rsid w:val="0003318E"/>
    <w:rsid w:val="00043BBA"/>
    <w:rsid w:val="00056D58"/>
    <w:rsid w:val="00085F90"/>
    <w:rsid w:val="00086EEC"/>
    <w:rsid w:val="000A3389"/>
    <w:rsid w:val="000A345B"/>
    <w:rsid w:val="000B03EA"/>
    <w:rsid w:val="000C1C1B"/>
    <w:rsid w:val="000C5E04"/>
    <w:rsid w:val="000E16AE"/>
    <w:rsid w:val="000E22DB"/>
    <w:rsid w:val="000E4316"/>
    <w:rsid w:val="000E4CCE"/>
    <w:rsid w:val="000F45D2"/>
    <w:rsid w:val="000F59E2"/>
    <w:rsid w:val="00110B8F"/>
    <w:rsid w:val="00127916"/>
    <w:rsid w:val="001360C3"/>
    <w:rsid w:val="0014260C"/>
    <w:rsid w:val="0014354B"/>
    <w:rsid w:val="00183B5A"/>
    <w:rsid w:val="001A08A8"/>
    <w:rsid w:val="001A2863"/>
    <w:rsid w:val="001D40AA"/>
    <w:rsid w:val="001D62C0"/>
    <w:rsid w:val="001D78B7"/>
    <w:rsid w:val="001D7D65"/>
    <w:rsid w:val="001E053E"/>
    <w:rsid w:val="001E5135"/>
    <w:rsid w:val="001F3C49"/>
    <w:rsid w:val="00212A38"/>
    <w:rsid w:val="00217031"/>
    <w:rsid w:val="00224C65"/>
    <w:rsid w:val="00227C12"/>
    <w:rsid w:val="00240C1A"/>
    <w:rsid w:val="00242087"/>
    <w:rsid w:val="00246333"/>
    <w:rsid w:val="00263D5E"/>
    <w:rsid w:val="00267E00"/>
    <w:rsid w:val="00270585"/>
    <w:rsid w:val="00272451"/>
    <w:rsid w:val="002740AD"/>
    <w:rsid w:val="002815E7"/>
    <w:rsid w:val="00282C09"/>
    <w:rsid w:val="002875F1"/>
    <w:rsid w:val="002950E0"/>
    <w:rsid w:val="002C6EFB"/>
    <w:rsid w:val="002F181F"/>
    <w:rsid w:val="00326300"/>
    <w:rsid w:val="003372AF"/>
    <w:rsid w:val="00353E0F"/>
    <w:rsid w:val="00355B6B"/>
    <w:rsid w:val="003A0F97"/>
    <w:rsid w:val="003B15D4"/>
    <w:rsid w:val="003B40BC"/>
    <w:rsid w:val="003B5B94"/>
    <w:rsid w:val="003C37D7"/>
    <w:rsid w:val="003C4F50"/>
    <w:rsid w:val="003C6FBE"/>
    <w:rsid w:val="003D1349"/>
    <w:rsid w:val="003D37DB"/>
    <w:rsid w:val="003D665F"/>
    <w:rsid w:val="003D768B"/>
    <w:rsid w:val="003F49D2"/>
    <w:rsid w:val="003F6E2C"/>
    <w:rsid w:val="00407D6F"/>
    <w:rsid w:val="004210D2"/>
    <w:rsid w:val="00421C49"/>
    <w:rsid w:val="00426F41"/>
    <w:rsid w:val="004312D6"/>
    <w:rsid w:val="00445829"/>
    <w:rsid w:val="00447220"/>
    <w:rsid w:val="00450AAA"/>
    <w:rsid w:val="004622D0"/>
    <w:rsid w:val="00466DC8"/>
    <w:rsid w:val="004672A0"/>
    <w:rsid w:val="0048025B"/>
    <w:rsid w:val="004965A8"/>
    <w:rsid w:val="004A4348"/>
    <w:rsid w:val="004B1AD6"/>
    <w:rsid w:val="004B4C64"/>
    <w:rsid w:val="004C571A"/>
    <w:rsid w:val="004C7E1F"/>
    <w:rsid w:val="0050138A"/>
    <w:rsid w:val="00505BFF"/>
    <w:rsid w:val="00510CEB"/>
    <w:rsid w:val="0052453C"/>
    <w:rsid w:val="00526E7C"/>
    <w:rsid w:val="0053238D"/>
    <w:rsid w:val="00535B23"/>
    <w:rsid w:val="005543FE"/>
    <w:rsid w:val="00557E5C"/>
    <w:rsid w:val="00566546"/>
    <w:rsid w:val="005735B8"/>
    <w:rsid w:val="00580FFA"/>
    <w:rsid w:val="00590CBB"/>
    <w:rsid w:val="00596825"/>
    <w:rsid w:val="005A4FDF"/>
    <w:rsid w:val="005B694C"/>
    <w:rsid w:val="005B69A4"/>
    <w:rsid w:val="005C3186"/>
    <w:rsid w:val="005C73BF"/>
    <w:rsid w:val="005D12EF"/>
    <w:rsid w:val="005D578A"/>
    <w:rsid w:val="005E3BAF"/>
    <w:rsid w:val="005F3795"/>
    <w:rsid w:val="006067D4"/>
    <w:rsid w:val="00607F44"/>
    <w:rsid w:val="0061120E"/>
    <w:rsid w:val="00615885"/>
    <w:rsid w:val="00615925"/>
    <w:rsid w:val="00620000"/>
    <w:rsid w:val="00640712"/>
    <w:rsid w:val="0065482D"/>
    <w:rsid w:val="00664987"/>
    <w:rsid w:val="006676C3"/>
    <w:rsid w:val="0067021C"/>
    <w:rsid w:val="00672E49"/>
    <w:rsid w:val="0068441C"/>
    <w:rsid w:val="00693639"/>
    <w:rsid w:val="00696B29"/>
    <w:rsid w:val="006A6965"/>
    <w:rsid w:val="006C7AF8"/>
    <w:rsid w:val="006E1418"/>
    <w:rsid w:val="006E5A62"/>
    <w:rsid w:val="006F06FA"/>
    <w:rsid w:val="00711167"/>
    <w:rsid w:val="00721723"/>
    <w:rsid w:val="00721C49"/>
    <w:rsid w:val="0072701C"/>
    <w:rsid w:val="00730AF2"/>
    <w:rsid w:val="00743F2A"/>
    <w:rsid w:val="00754C96"/>
    <w:rsid w:val="00755EF8"/>
    <w:rsid w:val="00756E9B"/>
    <w:rsid w:val="00776EEF"/>
    <w:rsid w:val="007928E7"/>
    <w:rsid w:val="007A4748"/>
    <w:rsid w:val="007C0EC9"/>
    <w:rsid w:val="007C6049"/>
    <w:rsid w:val="007C647C"/>
    <w:rsid w:val="007D02AD"/>
    <w:rsid w:val="007D4B69"/>
    <w:rsid w:val="007E5756"/>
    <w:rsid w:val="007F33BF"/>
    <w:rsid w:val="007F4156"/>
    <w:rsid w:val="0081156E"/>
    <w:rsid w:val="0082376E"/>
    <w:rsid w:val="00836DE6"/>
    <w:rsid w:val="008445DA"/>
    <w:rsid w:val="00865BFA"/>
    <w:rsid w:val="00872650"/>
    <w:rsid w:val="00875DE1"/>
    <w:rsid w:val="00882CB0"/>
    <w:rsid w:val="008C2152"/>
    <w:rsid w:val="008C2AE3"/>
    <w:rsid w:val="008D4DED"/>
    <w:rsid w:val="008E0E10"/>
    <w:rsid w:val="008E3B13"/>
    <w:rsid w:val="008F23BF"/>
    <w:rsid w:val="00901A63"/>
    <w:rsid w:val="00904681"/>
    <w:rsid w:val="00904792"/>
    <w:rsid w:val="00905EBC"/>
    <w:rsid w:val="00907A75"/>
    <w:rsid w:val="00916ADC"/>
    <w:rsid w:val="009371D8"/>
    <w:rsid w:val="00956679"/>
    <w:rsid w:val="00972916"/>
    <w:rsid w:val="0098056C"/>
    <w:rsid w:val="009A728C"/>
    <w:rsid w:val="009C4B6A"/>
    <w:rsid w:val="009C6D35"/>
    <w:rsid w:val="009D256D"/>
    <w:rsid w:val="009D2BF7"/>
    <w:rsid w:val="009E62D0"/>
    <w:rsid w:val="009E779D"/>
    <w:rsid w:val="00A0611D"/>
    <w:rsid w:val="00A12F79"/>
    <w:rsid w:val="00A131E7"/>
    <w:rsid w:val="00A1553B"/>
    <w:rsid w:val="00A4168D"/>
    <w:rsid w:val="00A450E4"/>
    <w:rsid w:val="00A65725"/>
    <w:rsid w:val="00A6603D"/>
    <w:rsid w:val="00A667B3"/>
    <w:rsid w:val="00A669EC"/>
    <w:rsid w:val="00A92AA1"/>
    <w:rsid w:val="00A93E16"/>
    <w:rsid w:val="00AB4332"/>
    <w:rsid w:val="00AC78FD"/>
    <w:rsid w:val="00AC7E7E"/>
    <w:rsid w:val="00AD66E9"/>
    <w:rsid w:val="00AD67F8"/>
    <w:rsid w:val="00AE1517"/>
    <w:rsid w:val="00AE3955"/>
    <w:rsid w:val="00AF037D"/>
    <w:rsid w:val="00B1472D"/>
    <w:rsid w:val="00B30C94"/>
    <w:rsid w:val="00B345F2"/>
    <w:rsid w:val="00B63081"/>
    <w:rsid w:val="00B65B79"/>
    <w:rsid w:val="00B65DB3"/>
    <w:rsid w:val="00B720D8"/>
    <w:rsid w:val="00B86E89"/>
    <w:rsid w:val="00B873C2"/>
    <w:rsid w:val="00BA4EF4"/>
    <w:rsid w:val="00BB7AA9"/>
    <w:rsid w:val="00BC7E35"/>
    <w:rsid w:val="00BD2C29"/>
    <w:rsid w:val="00BE2212"/>
    <w:rsid w:val="00BE6D52"/>
    <w:rsid w:val="00BF0E4B"/>
    <w:rsid w:val="00BF2CD5"/>
    <w:rsid w:val="00C02CF3"/>
    <w:rsid w:val="00C106B1"/>
    <w:rsid w:val="00C143AA"/>
    <w:rsid w:val="00C15E8F"/>
    <w:rsid w:val="00C168B7"/>
    <w:rsid w:val="00C3131D"/>
    <w:rsid w:val="00C45609"/>
    <w:rsid w:val="00C801A3"/>
    <w:rsid w:val="00C928D7"/>
    <w:rsid w:val="00CD2AC3"/>
    <w:rsid w:val="00CE0680"/>
    <w:rsid w:val="00CE378E"/>
    <w:rsid w:val="00CE70D7"/>
    <w:rsid w:val="00D25435"/>
    <w:rsid w:val="00D361CD"/>
    <w:rsid w:val="00D37923"/>
    <w:rsid w:val="00D47A6D"/>
    <w:rsid w:val="00D931BB"/>
    <w:rsid w:val="00D96193"/>
    <w:rsid w:val="00DA53AB"/>
    <w:rsid w:val="00DB58EE"/>
    <w:rsid w:val="00DB794F"/>
    <w:rsid w:val="00DE65F1"/>
    <w:rsid w:val="00DF1A5C"/>
    <w:rsid w:val="00DF4A23"/>
    <w:rsid w:val="00DF62D4"/>
    <w:rsid w:val="00DF7E9E"/>
    <w:rsid w:val="00E03AC5"/>
    <w:rsid w:val="00E153C7"/>
    <w:rsid w:val="00E163CA"/>
    <w:rsid w:val="00E17284"/>
    <w:rsid w:val="00E22129"/>
    <w:rsid w:val="00E40A4B"/>
    <w:rsid w:val="00E517F5"/>
    <w:rsid w:val="00E63030"/>
    <w:rsid w:val="00E8034D"/>
    <w:rsid w:val="00E855A8"/>
    <w:rsid w:val="00E96EAC"/>
    <w:rsid w:val="00EA15EB"/>
    <w:rsid w:val="00EA1A96"/>
    <w:rsid w:val="00EB258F"/>
    <w:rsid w:val="00EB3BD2"/>
    <w:rsid w:val="00EB50A8"/>
    <w:rsid w:val="00EB5144"/>
    <w:rsid w:val="00EC5140"/>
    <w:rsid w:val="00ED0EAD"/>
    <w:rsid w:val="00EE5A29"/>
    <w:rsid w:val="00F22BA4"/>
    <w:rsid w:val="00F27D7B"/>
    <w:rsid w:val="00F349F5"/>
    <w:rsid w:val="00F42AB8"/>
    <w:rsid w:val="00F47556"/>
    <w:rsid w:val="00F54711"/>
    <w:rsid w:val="00F63092"/>
    <w:rsid w:val="00F67D25"/>
    <w:rsid w:val="00F767E7"/>
    <w:rsid w:val="00F841D3"/>
    <w:rsid w:val="00FB2459"/>
    <w:rsid w:val="00FB7F2C"/>
    <w:rsid w:val="00FC1948"/>
    <w:rsid w:val="00FE4A24"/>
    <w:rsid w:val="00FF22D9"/>
    <w:rsid w:val="00FF6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90EC20B"/>
  <w15:docId w15:val="{297B9C7D-B9BF-4015-8550-C8D5E1FA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7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725"/>
    <w:pPr>
      <w:ind w:left="720"/>
      <w:contextualSpacing/>
    </w:p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A65725"/>
    <w:pPr>
      <w:tabs>
        <w:tab w:val="center" w:pos="4513"/>
        <w:tab w:val="right" w:pos="9026"/>
      </w:tabs>
      <w:spacing w:after="0" w:line="240" w:lineRule="auto"/>
    </w:p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A65725"/>
  </w:style>
  <w:style w:type="paragraph" w:styleId="Footer">
    <w:name w:val="footer"/>
    <w:basedOn w:val="Normal"/>
    <w:link w:val="FooterChar"/>
    <w:uiPriority w:val="99"/>
    <w:unhideWhenUsed/>
    <w:rsid w:val="00A65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725"/>
  </w:style>
  <w:style w:type="paragraph" w:styleId="BalloonText">
    <w:name w:val="Balloon Text"/>
    <w:basedOn w:val="Normal"/>
    <w:link w:val="BalloonTextChar"/>
    <w:uiPriority w:val="99"/>
    <w:semiHidden/>
    <w:unhideWhenUsed/>
    <w:rsid w:val="00267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00"/>
    <w:rPr>
      <w:rFonts w:ascii="Tahoma" w:hAnsi="Tahoma" w:cs="Tahoma"/>
      <w:sz w:val="16"/>
      <w:szCs w:val="16"/>
    </w:rPr>
  </w:style>
  <w:style w:type="character" w:styleId="Hyperlink">
    <w:name w:val="Hyperlink"/>
    <w:basedOn w:val="DefaultParagraphFont"/>
    <w:uiPriority w:val="99"/>
    <w:unhideWhenUsed/>
    <w:rsid w:val="00F63092"/>
    <w:rPr>
      <w:color w:val="0000FF" w:themeColor="hyperlink"/>
      <w:u w:val="single"/>
    </w:rPr>
  </w:style>
  <w:style w:type="character" w:styleId="UnresolvedMention">
    <w:name w:val="Unresolved Mention"/>
    <w:basedOn w:val="DefaultParagraphFont"/>
    <w:uiPriority w:val="99"/>
    <w:semiHidden/>
    <w:unhideWhenUsed/>
    <w:rsid w:val="000001AB"/>
    <w:rPr>
      <w:color w:val="605E5C"/>
      <w:shd w:val="clear" w:color="auto" w:fill="E1DFDD"/>
    </w:rPr>
  </w:style>
  <w:style w:type="character" w:styleId="CommentReference">
    <w:name w:val="annotation reference"/>
    <w:basedOn w:val="DefaultParagraphFont"/>
    <w:uiPriority w:val="99"/>
    <w:semiHidden/>
    <w:unhideWhenUsed/>
    <w:rsid w:val="00836DE6"/>
    <w:rPr>
      <w:sz w:val="16"/>
      <w:szCs w:val="16"/>
    </w:rPr>
  </w:style>
  <w:style w:type="paragraph" w:styleId="CommentText">
    <w:name w:val="annotation text"/>
    <w:basedOn w:val="Normal"/>
    <w:link w:val="CommentTextChar"/>
    <w:uiPriority w:val="99"/>
    <w:semiHidden/>
    <w:unhideWhenUsed/>
    <w:rsid w:val="00836DE6"/>
    <w:pPr>
      <w:spacing w:line="240" w:lineRule="auto"/>
    </w:pPr>
    <w:rPr>
      <w:sz w:val="20"/>
      <w:szCs w:val="20"/>
    </w:rPr>
  </w:style>
  <w:style w:type="character" w:customStyle="1" w:styleId="CommentTextChar">
    <w:name w:val="Comment Text Char"/>
    <w:basedOn w:val="DefaultParagraphFont"/>
    <w:link w:val="CommentText"/>
    <w:uiPriority w:val="99"/>
    <w:semiHidden/>
    <w:rsid w:val="00836DE6"/>
    <w:rPr>
      <w:sz w:val="20"/>
      <w:szCs w:val="20"/>
    </w:rPr>
  </w:style>
  <w:style w:type="paragraph" w:styleId="CommentSubject">
    <w:name w:val="annotation subject"/>
    <w:basedOn w:val="CommentText"/>
    <w:next w:val="CommentText"/>
    <w:link w:val="CommentSubjectChar"/>
    <w:uiPriority w:val="99"/>
    <w:semiHidden/>
    <w:unhideWhenUsed/>
    <w:rsid w:val="00836DE6"/>
    <w:rPr>
      <w:b/>
      <w:bCs/>
    </w:rPr>
  </w:style>
  <w:style w:type="character" w:customStyle="1" w:styleId="CommentSubjectChar">
    <w:name w:val="Comment Subject Char"/>
    <w:basedOn w:val="CommentTextChar"/>
    <w:link w:val="CommentSubject"/>
    <w:uiPriority w:val="99"/>
    <w:semiHidden/>
    <w:rsid w:val="00836D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42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Word_Document.docx"/><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opcc@dyfed-powys.police.uk"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Type2 xmlns="242c32be-31bf-422c-ab0d-7abc8ae381ac" xsi:nil="true"/>
    <Financial_x0020_Period xmlns="242c32be-31bf-422c-ab0d-7abc8ae381ac" xsi:nil="true"/>
    <Estates_x0020_1 xmlns="242c32be-31bf-422c-ab0d-7abc8ae381ac"/>
    <Financial_x0020_Period0 xmlns="242c32be-31bf-422c-ab0d-7abc8ae381ac" xsi:nil="true"/>
    <Topic xmlns="242c32be-31bf-422c-ab0d-7abc8ae381ac" xsi:nil="true"/>
    <Month xmlns="242c32be-31bf-422c-ab0d-7abc8ae381ac" xsi:nil="true"/>
    <ProjectSub xmlns="242c32be-31bf-422c-ab0d-7abc8ae381ac"/>
    <Term xmlns="242c32be-31bf-422c-ab0d-7abc8ae381ac">
      <Value>Term2</Value>
    </Term>
    <Forum xmlns="242c32be-31bf-422c-ab0d-7abc8ae381ac" xsi:nil="true"/>
    <Project xmlns="242c32be-31bf-422c-ab0d-7abc8ae381ac" xsi:nil="true"/>
    <Destruction_x0020_Date xmlns="242c32be-31bf-422c-ab0d-7abc8ae381ac">3000-03-31T00:00:00+00:00</Destruction_x0020_Date>
    <TaxCatchAll xmlns="cf6dc0cf-1d45-4a2f-a37f-b5391cb0490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9544F6-173A-4C92-A120-8CE176778527}">
  <ds:schemaRefs>
    <ds:schemaRef ds:uri="http://purl.org/dc/terms/"/>
    <ds:schemaRef ds:uri="http://purl.org/dc/dcmitype/"/>
    <ds:schemaRef ds:uri="http://schemas.microsoft.com/office/infopath/2007/PartnerControls"/>
    <ds:schemaRef ds:uri="http://www.w3.org/XML/1998/namespac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cf6dc0cf-1d45-4a2f-a37f-b5391cb0490c"/>
    <ds:schemaRef ds:uri="242c32be-31bf-422c-ab0d-7abc8ae381ac"/>
  </ds:schemaRefs>
</ds:datastoreItem>
</file>

<file path=customXml/itemProps2.xml><?xml version="1.0" encoding="utf-8"?>
<ds:datastoreItem xmlns:ds="http://schemas.openxmlformats.org/officeDocument/2006/customXml" ds:itemID="{BFB05478-0978-4DEF-BAE6-AE24FBFFA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F44764-6EF3-4F2C-A4A9-B6F4DBEAD6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2020-02-17 Agenda PAB members</vt:lpstr>
    </vt:vector>
  </TitlesOfParts>
  <Company>Heddlu Dyfed-Powys Police</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2020-02-17 Agenda PAB members</dc:title>
  <dc:creator>Harries Mair OPCC</dc:creator>
  <cp:lastModifiedBy>Jones Ellen (OPCC)</cp:lastModifiedBy>
  <cp:revision>17</cp:revision>
  <cp:lastPrinted>2023-02-01T15:14:00Z</cp:lastPrinted>
  <dcterms:created xsi:type="dcterms:W3CDTF">2023-03-22T13:54:00Z</dcterms:created>
  <dcterms:modified xsi:type="dcterms:W3CDTF">2023-05-23T13:23:00Z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e7801ee7-3b06-4df8-b4aa-cbb8ed2097f5</vt:lpwstr>
  </property>
  <property fmtid="{D5CDD505-2E9C-101B-9397-08002B2CF9AE}" pid="3" name="ContentTypeId">
    <vt:lpwstr>0x010100A0EF691A6D15C44892C3C7D4E4F3FC4A</vt:lpwstr>
  </property>
  <property fmtid="{D5CDD505-2E9C-101B-9397-08002B2CF9AE}" pid="4" name="MSIP_Label_7beefdff-6834-454f-be00-a68b5bc5f471_Enabled">
    <vt:lpwstr>true</vt:lpwstr>
  </property>
  <property fmtid="{D5CDD505-2E9C-101B-9397-08002B2CF9AE}" pid="5" name="MSIP_Label_7beefdff-6834-454f-be00-a68b5bc5f471_SetDate">
    <vt:lpwstr>2022-07-05T12:20:31Z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ab89178d-0929-40b1-aa9f-72ed57171306</vt:lpwstr>
  </property>
  <property fmtid="{D5CDD505-2E9C-101B-9397-08002B2CF9AE}" pid="10" name="MSIP_Label_7beefdff-6834-454f-be00-a68b5bc5f471_ContentBits">
    <vt:lpwstr>0</vt:lpwstr>
  </property>
</Properties>
</file>