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1AC6" w14:textId="77777777" w:rsidR="001A0C8E" w:rsidRPr="00CB79E7" w:rsidRDefault="001A0C8E" w:rsidP="0018350F">
      <w:pPr>
        <w:rPr>
          <w:rFonts w:ascii="Arial" w:hAnsi="Arial" w:cs="Arial"/>
          <w:color w:val="0B489C"/>
          <w:sz w:val="16"/>
          <w:szCs w:val="16"/>
        </w:rPr>
      </w:pPr>
    </w:p>
    <w:p w14:paraId="56591CEF" w14:textId="77777777" w:rsidR="0018350F" w:rsidRPr="00CB79E7" w:rsidRDefault="002933D1" w:rsidP="00183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  <w:lang w:val="cy-GB"/>
        </w:rPr>
        <w:t>Dyddiad /</w:t>
      </w:r>
      <w:proofErr w:type="spellStart"/>
      <w:r>
        <w:rPr>
          <w:rFonts w:ascii="Arial" w:hAnsi="Arial" w:cs="Arial"/>
          <w:sz w:val="16"/>
          <w:szCs w:val="16"/>
          <w:lang w:val="cy-GB"/>
        </w:rPr>
        <w:t>Date</w:t>
      </w:r>
      <w:proofErr w:type="spellEnd"/>
      <w:r>
        <w:rPr>
          <w:rFonts w:ascii="Arial" w:hAnsi="Arial" w:cs="Arial"/>
          <w:sz w:val="16"/>
          <w:szCs w:val="16"/>
          <w:lang w:val="cy-GB"/>
        </w:rPr>
        <w:t>: 28 Ionawr 2022</w:t>
      </w:r>
    </w:p>
    <w:p w14:paraId="33B7D22B" w14:textId="77777777" w:rsidR="001A0C8E" w:rsidRPr="00CB79E7" w:rsidRDefault="001A0C8E" w:rsidP="0018350F">
      <w:pPr>
        <w:shd w:val="clear" w:color="auto" w:fill="FFFFFF"/>
        <w:rPr>
          <w:rFonts w:ascii="Arial" w:hAnsi="Arial" w:cs="Arial"/>
          <w:color w:val="000000"/>
        </w:rPr>
      </w:pPr>
    </w:p>
    <w:p w14:paraId="2E069131" w14:textId="77777777" w:rsidR="00740232" w:rsidRPr="00CB79E7" w:rsidRDefault="00740232" w:rsidP="00DE0495">
      <w:pPr>
        <w:rPr>
          <w:rFonts w:ascii="Arial" w:hAnsi="Arial" w:cs="Arial"/>
          <w:b/>
        </w:rPr>
      </w:pPr>
    </w:p>
    <w:p w14:paraId="4CFCC8E9" w14:textId="77777777" w:rsidR="00740232" w:rsidRDefault="002933D1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Mr Dafydd Llewelyn,</w:t>
      </w:r>
    </w:p>
    <w:p w14:paraId="18B470C2" w14:textId="77777777" w:rsidR="006B1590" w:rsidRDefault="002933D1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Comisiynydd Heddlu a Throseddu,</w:t>
      </w:r>
    </w:p>
    <w:p w14:paraId="5D567B58" w14:textId="77777777" w:rsidR="006B1590" w:rsidRDefault="002933D1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Heddlu Dyfed-Powys,</w:t>
      </w:r>
    </w:p>
    <w:p w14:paraId="59C6DA00" w14:textId="77777777" w:rsidR="006B1590" w:rsidRDefault="002933D1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Pencadlys yr Heddlu,</w:t>
      </w:r>
    </w:p>
    <w:p w14:paraId="3CA61595" w14:textId="77777777" w:rsidR="006B1590" w:rsidRDefault="002933D1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 xml:space="preserve">Llangynnwr, </w:t>
      </w:r>
    </w:p>
    <w:p w14:paraId="4A96B7F7" w14:textId="77777777" w:rsidR="006B1590" w:rsidRDefault="002933D1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Caerfyrddin.</w:t>
      </w:r>
    </w:p>
    <w:p w14:paraId="131C5979" w14:textId="77777777" w:rsidR="006B1590" w:rsidRDefault="006B1590" w:rsidP="00DE0495">
      <w:pPr>
        <w:rPr>
          <w:rFonts w:ascii="Arial" w:hAnsi="Arial" w:cs="Arial"/>
          <w:b/>
        </w:rPr>
      </w:pPr>
    </w:p>
    <w:p w14:paraId="41A12929" w14:textId="77777777" w:rsidR="006B1590" w:rsidRDefault="002933D1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Annwyl Gomisiynydd,</w:t>
      </w:r>
    </w:p>
    <w:p w14:paraId="5EB4D831" w14:textId="77777777" w:rsidR="006B1590" w:rsidRDefault="006B1590" w:rsidP="00DE0495">
      <w:pPr>
        <w:rPr>
          <w:rFonts w:ascii="Arial" w:hAnsi="Arial" w:cs="Arial"/>
        </w:rPr>
      </w:pPr>
    </w:p>
    <w:p w14:paraId="5AD6C8E2" w14:textId="77777777" w:rsidR="006B1590" w:rsidRPr="00584E0B" w:rsidRDefault="002933D1" w:rsidP="00DE0495">
      <w:pPr>
        <w:rPr>
          <w:rFonts w:ascii="Arial" w:hAnsi="Arial" w:cs="Arial"/>
          <w:u w:val="single"/>
        </w:rPr>
      </w:pPr>
      <w:r>
        <w:rPr>
          <w:rFonts w:ascii="Arial" w:hAnsi="Arial" w:cs="Arial"/>
          <w:lang w:val="cy-GB"/>
        </w:rPr>
        <w:t xml:space="preserve">Ynghylch: </w:t>
      </w:r>
      <w:r w:rsidRPr="00584E0B">
        <w:rPr>
          <w:rFonts w:ascii="Arial" w:hAnsi="Arial" w:cs="Arial"/>
          <w:u w:val="single"/>
          <w:lang w:val="cy-GB"/>
        </w:rPr>
        <w:t xml:space="preserve">Adolygiad o </w:t>
      </w:r>
      <w:proofErr w:type="spellStart"/>
      <w:r w:rsidRPr="00584E0B">
        <w:rPr>
          <w:rFonts w:ascii="Arial" w:hAnsi="Arial" w:cs="Arial"/>
          <w:u w:val="single"/>
          <w:lang w:val="cy-GB"/>
        </w:rPr>
        <w:t>braesept</w:t>
      </w:r>
      <w:proofErr w:type="spellEnd"/>
      <w:r w:rsidRPr="00584E0B">
        <w:rPr>
          <w:rFonts w:ascii="Arial" w:hAnsi="Arial" w:cs="Arial"/>
          <w:u w:val="single"/>
          <w:lang w:val="cy-GB"/>
        </w:rPr>
        <w:t xml:space="preserve"> arfaethedig yr heddlu ar gyfer blwyddyn ariannol 2022-2023</w:t>
      </w:r>
    </w:p>
    <w:p w14:paraId="7CE57451" w14:textId="77777777" w:rsidR="006B1590" w:rsidRDefault="006B1590" w:rsidP="00DE0495">
      <w:pPr>
        <w:rPr>
          <w:rFonts w:ascii="Arial" w:hAnsi="Arial" w:cs="Arial"/>
          <w:u w:val="single"/>
        </w:rPr>
      </w:pPr>
    </w:p>
    <w:p w14:paraId="09AC4F0D" w14:textId="7A0D4C87" w:rsidR="006B1590" w:rsidRDefault="002933D1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Ysgrifennaf atoch er mwyn cadarnhau bod Panel Heddlu a Throseddu Dyfed-Powys, yn unol â gofynion Atodlen 5 Deddf Diwygio'r Heddlu a Chyfrifoldeb Cymdeithasol 2011, wedi adolygu eich cynnydd arfaethedig o 5.3% yn y </w:t>
      </w:r>
      <w:proofErr w:type="spellStart"/>
      <w:r>
        <w:rPr>
          <w:rFonts w:ascii="Arial" w:hAnsi="Arial" w:cs="Arial"/>
          <w:lang w:val="cy-GB"/>
        </w:rPr>
        <w:t>praesept</w:t>
      </w:r>
      <w:proofErr w:type="spellEnd"/>
      <w:r>
        <w:rPr>
          <w:rFonts w:ascii="Arial" w:hAnsi="Arial" w:cs="Arial"/>
          <w:lang w:val="cy-GB"/>
        </w:rPr>
        <w:t xml:space="preserve"> ar gyfer y flwyddyn ariannol uchod yn ei gyfarfod ar 28 Ionawr </w:t>
      </w:r>
      <w:r w:rsidR="00ED759E">
        <w:rPr>
          <w:rFonts w:ascii="Arial" w:hAnsi="Arial" w:cs="Arial"/>
          <w:lang w:val="cy-GB"/>
        </w:rPr>
        <w:t>20</w:t>
      </w:r>
      <w:r>
        <w:rPr>
          <w:rFonts w:ascii="Arial" w:hAnsi="Arial" w:cs="Arial"/>
          <w:lang w:val="cy-GB"/>
        </w:rPr>
        <w:t>22.</w:t>
      </w:r>
    </w:p>
    <w:p w14:paraId="32615082" w14:textId="77777777" w:rsidR="006B1590" w:rsidRDefault="006B1590" w:rsidP="00DE0495">
      <w:pPr>
        <w:rPr>
          <w:rFonts w:ascii="Arial" w:hAnsi="Arial" w:cs="Arial"/>
        </w:rPr>
      </w:pPr>
    </w:p>
    <w:p w14:paraId="5A5A5A33" w14:textId="77777777" w:rsidR="006B1590" w:rsidRDefault="002933D1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A fyddech cystal â derbyn y llythyr hwn fel adroddiad y Panel mewn perthynas â'r adolygiad hwnnw.</w:t>
      </w:r>
    </w:p>
    <w:p w14:paraId="57434199" w14:textId="77777777" w:rsidR="006B1590" w:rsidRDefault="006B1590" w:rsidP="00DE0495">
      <w:pPr>
        <w:rPr>
          <w:rFonts w:ascii="Arial" w:hAnsi="Arial" w:cs="Arial"/>
        </w:rPr>
      </w:pPr>
    </w:p>
    <w:p w14:paraId="4A387A13" w14:textId="77777777" w:rsidR="000077F0" w:rsidRDefault="002933D1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Fel y gwyddoch, cefnogodd y Panel y </w:t>
      </w:r>
      <w:proofErr w:type="spellStart"/>
      <w:r>
        <w:rPr>
          <w:rFonts w:ascii="Arial" w:hAnsi="Arial" w:cs="Arial"/>
          <w:lang w:val="cy-GB"/>
        </w:rPr>
        <w:t>praesept</w:t>
      </w:r>
      <w:proofErr w:type="spellEnd"/>
      <w:r>
        <w:rPr>
          <w:rFonts w:ascii="Arial" w:hAnsi="Arial" w:cs="Arial"/>
          <w:lang w:val="cy-GB"/>
        </w:rPr>
        <w:t xml:space="preserve"> arfaethedig yn amodol ar y cafeatau canlynol.</w:t>
      </w:r>
    </w:p>
    <w:p w14:paraId="73B00F87" w14:textId="5EA90E3B" w:rsidR="006B1590" w:rsidRDefault="002933D1" w:rsidP="000077F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>Bod y Panel yn disgwyl i chi ail-werthuso'r rhaglen gyfalaf ar gyfer y blynyddoedd i ddod a rhoi ystyriaeth ddifrifol i ganslo neu ohirio rhai elfennau ohoni i gydnabod, wrth symud ymlaen, fod yn rhaid ariannu'r rhaglen gyfalaf o refeniw oherwydd tranc cyllid cyfalaf y Swyddfa Gartref.</w:t>
      </w:r>
    </w:p>
    <w:p w14:paraId="4450AC13" w14:textId="77777777" w:rsidR="00A259A6" w:rsidRPr="000077F0" w:rsidRDefault="002933D1" w:rsidP="000077F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6020">
        <w:rPr>
          <w:rFonts w:ascii="Arial" w:hAnsi="Arial" w:cs="Arial"/>
          <w:lang w:val="cy-GB"/>
        </w:rPr>
        <w:t>Bod y panel yn cydnabod ymhellach nad yw'r Prif Gwnstabl newydd wedi cael cyfle i roi ei holl ddylanwad ar y cynigion hyn, ac mae'r panel yn dymuno eich annog i weithio gydag ef i geisio ateb sy'n rhoi llai o faich ar dalwyr ardrethi tra'n cynnal gwasanaeth o safon yn y dyfodol.</w:t>
      </w:r>
    </w:p>
    <w:p w14:paraId="65E61C75" w14:textId="77777777" w:rsidR="006B1590" w:rsidRDefault="006B1590" w:rsidP="00DE0495">
      <w:pPr>
        <w:rPr>
          <w:rFonts w:ascii="Arial" w:hAnsi="Arial" w:cs="Arial"/>
        </w:rPr>
      </w:pPr>
    </w:p>
    <w:p w14:paraId="47DEA040" w14:textId="77777777" w:rsidR="006B1590" w:rsidRDefault="002933D1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Hoffwn achub ar y cyfle hwn i ddiolch i chi, a'r swyddogion cyllid o'ch swyddfa a'r llu, am y wybodaeth gynhwysfawr a roddwyd yn y seminar ym mis Tachwedd 2021, ac yng nghyfarfod y Panel heddiw.</w:t>
      </w:r>
    </w:p>
    <w:p w14:paraId="42B698BB" w14:textId="77777777" w:rsidR="006B1590" w:rsidRDefault="006B1590" w:rsidP="00DE0495">
      <w:pPr>
        <w:rPr>
          <w:rFonts w:ascii="Arial" w:hAnsi="Arial" w:cs="Arial"/>
        </w:rPr>
      </w:pPr>
    </w:p>
    <w:p w14:paraId="720E23D5" w14:textId="77777777" w:rsidR="006B1590" w:rsidRDefault="002933D1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Yn gywir</w:t>
      </w:r>
    </w:p>
    <w:p w14:paraId="2381A3C8" w14:textId="77777777" w:rsidR="006B1590" w:rsidRPr="005C037B" w:rsidRDefault="002933D1" w:rsidP="00DE0495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  <w:lang w:val="cy-GB"/>
        </w:rPr>
        <w:t>ppRJEdgecombe</w:t>
      </w:r>
      <w:proofErr w:type="spellEnd"/>
    </w:p>
    <w:p w14:paraId="3F74FDCF" w14:textId="77777777" w:rsidR="006B1590" w:rsidRPr="006B1590" w:rsidRDefault="002933D1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Alun Lloyd Jones (Cadeirydd y Panel)</w:t>
      </w:r>
    </w:p>
    <w:p w14:paraId="0639B2FD" w14:textId="77777777" w:rsidR="00740232" w:rsidRPr="00CB79E7" w:rsidRDefault="00740232" w:rsidP="00DE0495">
      <w:pPr>
        <w:rPr>
          <w:rFonts w:ascii="Arial" w:hAnsi="Arial" w:cs="Arial"/>
          <w:b/>
        </w:rPr>
      </w:pPr>
    </w:p>
    <w:p w14:paraId="6E943DA5" w14:textId="77777777" w:rsidR="00740232" w:rsidRPr="00CB79E7" w:rsidRDefault="00740232" w:rsidP="00DE0495">
      <w:pPr>
        <w:rPr>
          <w:rFonts w:ascii="Arial" w:hAnsi="Arial" w:cs="Arial"/>
          <w:b/>
        </w:rPr>
      </w:pPr>
    </w:p>
    <w:p w14:paraId="056AC5D3" w14:textId="77777777" w:rsidR="00740232" w:rsidRPr="00CB79E7" w:rsidRDefault="00740232" w:rsidP="00DE0495">
      <w:pPr>
        <w:rPr>
          <w:rFonts w:ascii="Arial" w:hAnsi="Arial" w:cs="Arial"/>
          <w:b/>
        </w:rPr>
      </w:pPr>
    </w:p>
    <w:p w14:paraId="6C33DCD5" w14:textId="77777777" w:rsidR="00740232" w:rsidRPr="00CB79E7" w:rsidRDefault="00740232" w:rsidP="00DE0495">
      <w:pPr>
        <w:rPr>
          <w:rFonts w:ascii="Arial" w:hAnsi="Arial" w:cs="Arial"/>
          <w:b/>
        </w:rPr>
      </w:pPr>
    </w:p>
    <w:p w14:paraId="1CABC587" w14:textId="77777777" w:rsidR="00740232" w:rsidRPr="00CB79E7" w:rsidRDefault="00740232" w:rsidP="00DE0495">
      <w:pPr>
        <w:rPr>
          <w:rFonts w:ascii="Arial" w:hAnsi="Arial" w:cs="Arial"/>
          <w:b/>
        </w:rPr>
      </w:pPr>
    </w:p>
    <w:p w14:paraId="04C5801F" w14:textId="77777777" w:rsidR="00740232" w:rsidRPr="00CB79E7" w:rsidRDefault="00740232" w:rsidP="00DE0495">
      <w:pPr>
        <w:rPr>
          <w:rFonts w:ascii="Arial" w:hAnsi="Arial" w:cs="Arial"/>
          <w:b/>
        </w:rPr>
      </w:pPr>
    </w:p>
    <w:p w14:paraId="5C06A83B" w14:textId="77777777" w:rsidR="00740232" w:rsidRPr="00CB79E7" w:rsidRDefault="00740232" w:rsidP="00DE0495">
      <w:pPr>
        <w:rPr>
          <w:rFonts w:ascii="Arial" w:hAnsi="Arial" w:cs="Arial"/>
          <w:b/>
          <w:sz w:val="22"/>
          <w:szCs w:val="22"/>
        </w:rPr>
        <w:sectPr w:rsidR="00740232" w:rsidRPr="00CB79E7" w:rsidSect="001A0C8E">
          <w:footerReference w:type="default" r:id="rId10"/>
          <w:headerReference w:type="first" r:id="rId11"/>
          <w:footerReference w:type="first" r:id="rId12"/>
          <w:pgSz w:w="11906" w:h="16838" w:code="9"/>
          <w:pgMar w:top="2835" w:right="1134" w:bottom="284" w:left="1134" w:header="284" w:footer="282" w:gutter="0"/>
          <w:cols w:space="720"/>
          <w:titlePg/>
          <w:docGrid w:linePitch="326"/>
        </w:sectPr>
      </w:pPr>
    </w:p>
    <w:p w14:paraId="0670C664" w14:textId="77777777" w:rsidR="00740232" w:rsidRPr="00CB79E7" w:rsidRDefault="00740232" w:rsidP="00DE0495">
      <w:pPr>
        <w:rPr>
          <w:rFonts w:ascii="Arial" w:hAnsi="Arial" w:cs="Arial"/>
          <w:b/>
          <w:sz w:val="22"/>
          <w:szCs w:val="22"/>
        </w:rPr>
      </w:pPr>
    </w:p>
    <w:sectPr w:rsidR="00740232" w:rsidRPr="00CB79E7" w:rsidSect="0019799C">
      <w:headerReference w:type="default" r:id="rId13"/>
      <w:footerReference w:type="default" r:id="rId14"/>
      <w:pgSz w:w="11906" w:h="16838" w:code="9"/>
      <w:pgMar w:top="3005" w:right="1134" w:bottom="284" w:left="1134" w:header="284" w:footer="2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0C29" w14:textId="77777777" w:rsidR="001D04DD" w:rsidRDefault="001D04DD">
      <w:r>
        <w:separator/>
      </w:r>
    </w:p>
  </w:endnote>
  <w:endnote w:type="continuationSeparator" w:id="0">
    <w:p w14:paraId="73BD6531" w14:textId="77777777" w:rsidR="001D04DD" w:rsidRDefault="001D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JFMO N+ Century Gothic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RATK N+ Century Gothic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UWQI O+ Century Gothic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RRK Z+ Century Gothic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099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4ED230D" w14:textId="6013738B" w:rsidR="00CB79E7" w:rsidRDefault="002933D1">
            <w:pPr>
              <w:pStyle w:val="Footer"/>
              <w:jc w:val="right"/>
            </w:pPr>
            <w:r w:rsidRPr="00CB79E7">
              <w:rPr>
                <w:rFonts w:ascii="Arial" w:hAnsi="Arial" w:cs="Arial"/>
                <w:sz w:val="20"/>
                <w:lang w:val="cy-GB"/>
              </w:rPr>
              <w:t xml:space="preserve">Tudalen </w:t>
            </w:r>
            <w:r w:rsidR="00D27F0B">
              <w:rPr>
                <w:rFonts w:ascii="Arial" w:hAnsi="Arial" w:cs="Arial"/>
                <w:sz w:val="20"/>
                <w:lang w:val="cy-GB"/>
              </w:rPr>
              <w:t>2</w:t>
            </w:r>
            <w:r w:rsidRPr="00CB79E7">
              <w:rPr>
                <w:lang w:val="cy-GB"/>
              </w:rPr>
              <w:t xml:space="preserve"> o </w:t>
            </w:r>
            <w:r w:rsidR="00D27F0B">
              <w:rPr>
                <w:lang w:val="cy-GB"/>
              </w:rPr>
              <w:t>3</w:t>
            </w:r>
          </w:p>
        </w:sdtContent>
      </w:sdt>
    </w:sdtContent>
  </w:sdt>
  <w:p w14:paraId="5866929F" w14:textId="77777777" w:rsidR="00CB79E7" w:rsidRDefault="00CB7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0969"/>
      <w:docPartObj>
        <w:docPartGallery w:val="Page Numbers (Bottom of Page)"/>
        <w:docPartUnique/>
      </w:docPartObj>
    </w:sdtPr>
    <w:sdtEndPr/>
    <w:sdtContent>
      <w:sdt>
        <w:sdtPr>
          <w:id w:val="2300970"/>
          <w:docPartObj>
            <w:docPartGallery w:val="Page Numbers (Top of Page)"/>
            <w:docPartUnique/>
          </w:docPartObj>
        </w:sdtPr>
        <w:sdtEndPr/>
        <w:sdtContent>
          <w:p w14:paraId="7943803E" w14:textId="77777777" w:rsidR="00CD4585" w:rsidRDefault="002933D1" w:rsidP="00CD4585">
            <w:pPr>
              <w:pStyle w:val="Footer"/>
              <w:jc w:val="right"/>
            </w:pPr>
            <w:r>
              <w:rPr>
                <w:rFonts w:ascii="Trebuchet MS" w:hAnsi="Trebuchet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A43217" wp14:editId="06225D3F">
                      <wp:simplePos x="0" y="0"/>
                      <wp:positionH relativeFrom="column">
                        <wp:posOffset>-401955</wp:posOffset>
                      </wp:positionH>
                      <wp:positionV relativeFrom="paragraph">
                        <wp:posOffset>116840</wp:posOffset>
                      </wp:positionV>
                      <wp:extent cx="7010400" cy="0"/>
                      <wp:effectExtent l="7620" t="12065" r="11430" b="698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598E8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5pt,9.2pt" to="520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" strokecolor="black [3213]" strokeweight=".5pt"/>
                  </w:pict>
                </mc:Fallback>
              </mc:AlternateContent>
            </w:r>
          </w:p>
          <w:p w14:paraId="2D9BBD3D" w14:textId="77777777" w:rsidR="00CD4585" w:rsidRDefault="001D04DD" w:rsidP="00CD4585">
            <w:pPr>
              <w:pStyle w:val="Footer"/>
              <w:jc w:val="right"/>
            </w:pPr>
          </w:p>
        </w:sdtContent>
      </w:sdt>
    </w:sdtContent>
  </w:sdt>
  <w:p w14:paraId="4AB7AA98" w14:textId="77777777" w:rsidR="00CD4585" w:rsidRPr="00CD4585" w:rsidRDefault="001D04DD" w:rsidP="00CD4585">
    <w:pPr>
      <w:pStyle w:val="Footer"/>
    </w:pPr>
    <w:hyperlink r:id="rId1" w:history="1">
      <w:r w:rsidR="002933D1" w:rsidRPr="00CD4585">
        <w:rPr>
          <w:rStyle w:val="Hyperlink"/>
          <w:rFonts w:ascii="Century Gothic" w:hAnsi="Century Gothic" w:cs="LURRK Z+ Century Gothic"/>
          <w:b/>
          <w:bCs/>
          <w:color w:val="auto"/>
          <w:sz w:val="22"/>
          <w:szCs w:val="22"/>
          <w:lang w:val="cy-GB"/>
        </w:rPr>
        <w:t>www.panelheddluathroseddudp.org.uk</w:t>
      </w:r>
    </w:hyperlink>
    <w:r w:rsidR="002933D1" w:rsidRPr="00CD4585">
      <w:rPr>
        <w:rFonts w:ascii="Century Gothic" w:hAnsi="Century Gothic" w:cs="LURRK Z+ Century Gothic"/>
        <w:b/>
        <w:bCs/>
        <w:sz w:val="22"/>
        <w:szCs w:val="22"/>
        <w:lang w:val="cy-GB"/>
      </w:rPr>
      <w:t xml:space="preserve">  </w:t>
    </w:r>
    <w:r w:rsidR="002933D1" w:rsidRPr="00CD4585">
      <w:rPr>
        <w:rFonts w:ascii="Wingdings 2" w:hAnsi="Wingdings 2" w:cs="LURRK Z+ Century Gothic"/>
        <w:b/>
        <w:bCs/>
        <w:sz w:val="22"/>
        <w:szCs w:val="22"/>
        <w:lang w:val="cy-GB"/>
      </w:rPr>
      <w:sym w:font="Wingdings 2" w:char="F097"/>
    </w:r>
    <w:r w:rsidR="002933D1" w:rsidRPr="00CD4585">
      <w:rPr>
        <w:rFonts w:ascii="Century Gothic" w:hAnsi="Century Gothic" w:cs="LURRK Z+ Century Gothic"/>
        <w:b/>
        <w:bCs/>
        <w:sz w:val="22"/>
        <w:szCs w:val="22"/>
        <w:lang w:val="cy-GB"/>
      </w:rPr>
      <w:t xml:space="preserve">  </w:t>
    </w:r>
    <w:hyperlink r:id="rId2" w:history="1">
      <w:r w:rsidR="002933D1" w:rsidRPr="00CD4585">
        <w:rPr>
          <w:rStyle w:val="Hyperlink"/>
          <w:rFonts w:ascii="Century Gothic" w:hAnsi="Century Gothic"/>
          <w:b/>
          <w:bCs/>
          <w:color w:val="auto"/>
          <w:sz w:val="22"/>
          <w:szCs w:val="22"/>
          <w:lang w:val="cy-GB"/>
        </w:rPr>
        <w:t>www.dppoliceandcrimepanel.org.uk</w:t>
      </w:r>
    </w:hyperlink>
  </w:p>
  <w:p w14:paraId="03187678" w14:textId="77777777" w:rsidR="00CD4585" w:rsidRDefault="00CD4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93D1" w14:textId="77777777" w:rsidR="00724005" w:rsidRPr="00CB79E7" w:rsidRDefault="00724005">
    <w:pPr>
      <w:pStyle w:val="Footer"/>
      <w:jc w:val="right"/>
      <w:rPr>
        <w:rFonts w:ascii="Arial" w:hAnsi="Arial" w:cs="Arial"/>
      </w:rPr>
    </w:pPr>
  </w:p>
  <w:p w14:paraId="44C75B18" w14:textId="77777777" w:rsidR="00765C10" w:rsidRPr="00CB79E7" w:rsidRDefault="00765C10" w:rsidP="00765C1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17EB" w14:textId="77777777" w:rsidR="001D04DD" w:rsidRDefault="001D04DD">
      <w:r>
        <w:separator/>
      </w:r>
    </w:p>
  </w:footnote>
  <w:footnote w:type="continuationSeparator" w:id="0">
    <w:p w14:paraId="52910623" w14:textId="77777777" w:rsidR="001D04DD" w:rsidRDefault="001D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4CF5" w14:textId="77777777" w:rsidR="00CD4585" w:rsidRDefault="002933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33EFD" wp14:editId="591432F8">
              <wp:simplePos x="0" y="0"/>
              <wp:positionH relativeFrom="column">
                <wp:posOffset>-401955</wp:posOffset>
              </wp:positionH>
              <wp:positionV relativeFrom="paragraph">
                <wp:posOffset>1612900</wp:posOffset>
              </wp:positionV>
              <wp:extent cx="7010400" cy="0"/>
              <wp:effectExtent l="7620" t="12700" r="11430" b="63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5C73E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5pt,127pt" to="520.3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" strokecolor="black [3213]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443BC" wp14:editId="13D775DE">
              <wp:simplePos x="0" y="0"/>
              <wp:positionH relativeFrom="column">
                <wp:posOffset>3181985</wp:posOffset>
              </wp:positionH>
              <wp:positionV relativeFrom="paragraph">
                <wp:posOffset>-94615</wp:posOffset>
              </wp:positionV>
              <wp:extent cx="3686175" cy="1590675"/>
              <wp:effectExtent l="635" t="63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FF8E6" w14:textId="77777777" w:rsidR="00CD4585" w:rsidRPr="0018350F" w:rsidRDefault="002933D1" w:rsidP="00CD4585">
                          <w:pPr>
                            <w:pStyle w:val="CM1"/>
                            <w:rPr>
                              <w:rFonts w:ascii="Trebuchet MS" w:hAnsi="Trebuchet MS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sz w:val="21"/>
                              <w:szCs w:val="21"/>
                              <w:lang w:val="cy-GB"/>
                            </w:rPr>
                            <w:t>Cyng. Alun Lloyd-Jones Cadeirydd</w:t>
                          </w:r>
                        </w:p>
                        <w:p w14:paraId="4FDC868A" w14:textId="77777777" w:rsidR="00CD4585" w:rsidRPr="0018350F" w:rsidRDefault="002933D1" w:rsidP="00CD4585">
                          <w:pPr>
                            <w:pStyle w:val="Default"/>
                            <w:rPr>
                              <w:rFonts w:ascii="Trebuchet MS" w:hAnsi="Trebuchet MS" w:cs="Arial"/>
                              <w:b/>
                              <w:color w:val="auto"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 w:cs="Arial"/>
                              <w:b/>
                              <w:bCs/>
                              <w:color w:val="auto"/>
                              <w:sz w:val="21"/>
                              <w:szCs w:val="21"/>
                              <w:lang w:val="cy-GB"/>
                            </w:rPr>
                            <w:t>Panel Heddlu A Throseddu Dyfed-Powys</w:t>
                          </w:r>
                        </w:p>
                        <w:p w14:paraId="5A22470E" w14:textId="77777777" w:rsidR="00CD4585" w:rsidRPr="0018350F" w:rsidRDefault="002933D1" w:rsidP="00CD4585">
                          <w:pPr>
                            <w:pStyle w:val="Default"/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  <w:lang w:val="cy-GB"/>
                            </w:rPr>
                            <w:t>D/O Adran y Prif Weithredwr</w:t>
                          </w:r>
                        </w:p>
                        <w:p w14:paraId="700CC5A4" w14:textId="77777777" w:rsidR="00CD4585" w:rsidRPr="0018350F" w:rsidRDefault="002933D1" w:rsidP="00CD4585">
                          <w:pPr>
                            <w:pStyle w:val="Default"/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  <w:lang w:val="cy-GB"/>
                            </w:rPr>
                            <w:t>Neuadd y Sir, Caerfyrddin, Sir Gar, SA31 1JP.</w:t>
                          </w:r>
                        </w:p>
                        <w:p w14:paraId="35071173" w14:textId="77777777" w:rsidR="00CD4585" w:rsidRPr="0018350F" w:rsidRDefault="00CD4585" w:rsidP="00CD4585">
                          <w:pPr>
                            <w:pStyle w:val="Default"/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</w:rPr>
                          </w:pPr>
                        </w:p>
                        <w:p w14:paraId="6B353FC4" w14:textId="77777777" w:rsidR="00CD4585" w:rsidRPr="0018350F" w:rsidRDefault="002933D1" w:rsidP="00CD4585">
                          <w:pPr>
                            <w:pStyle w:val="CM1"/>
                            <w:rPr>
                              <w:rFonts w:ascii="Trebuchet MS" w:hAnsi="Trebuchet MS" w:cs="YJFMO N+ Century Gothic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sz w:val="21"/>
                              <w:szCs w:val="21"/>
                              <w:lang w:val="cy-GB"/>
                            </w:rPr>
                            <w:t xml:space="preserve">Cllr. Alun Lloyd-Jones Chair </w:t>
                          </w:r>
                        </w:p>
                        <w:p w14:paraId="74DC3DFB" w14:textId="77777777" w:rsidR="00CD4585" w:rsidRPr="0018350F" w:rsidRDefault="002933D1" w:rsidP="00CD4585">
                          <w:pPr>
                            <w:pStyle w:val="CM1"/>
                            <w:rPr>
                              <w:rFonts w:ascii="Trebuchet MS" w:hAnsi="Trebuchet MS" w:cs="Arial"/>
                              <w:b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 w:cs="Arial"/>
                              <w:b/>
                              <w:bCs/>
                              <w:sz w:val="21"/>
                              <w:szCs w:val="21"/>
                              <w:lang w:val="cy-GB"/>
                            </w:rPr>
                            <w:t xml:space="preserve">Dyfed Powys Police and Crime Panel </w:t>
                          </w:r>
                        </w:p>
                        <w:p w14:paraId="4042C915" w14:textId="77777777" w:rsidR="00CD4585" w:rsidRPr="0018350F" w:rsidRDefault="002933D1" w:rsidP="00CD4585">
                          <w:pPr>
                            <w:pStyle w:val="CM1"/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/>
                              <w:sz w:val="21"/>
                              <w:szCs w:val="21"/>
                              <w:lang w:val="cy-GB"/>
                            </w:rPr>
                            <w:t xml:space="preserve">C/O Chief </w:t>
                          </w:r>
                          <w:proofErr w:type="spellStart"/>
                          <w:r w:rsidRPr="0018350F">
                            <w:rPr>
                              <w:rFonts w:ascii="Trebuchet MS" w:hAnsi="Trebuchet MS"/>
                              <w:sz w:val="21"/>
                              <w:szCs w:val="21"/>
                              <w:lang w:val="cy-GB"/>
                            </w:rPr>
                            <w:t>Executive’s</w:t>
                          </w:r>
                          <w:proofErr w:type="spellEnd"/>
                          <w:r w:rsidRPr="0018350F">
                            <w:rPr>
                              <w:rFonts w:ascii="Trebuchet MS" w:hAnsi="Trebuchet MS"/>
                              <w:sz w:val="21"/>
                              <w:szCs w:val="21"/>
                              <w:lang w:val="cy-GB"/>
                            </w:rPr>
                            <w:t xml:space="preserve"> </w:t>
                          </w:r>
                          <w:proofErr w:type="spellStart"/>
                          <w:r w:rsidRPr="0018350F">
                            <w:rPr>
                              <w:rFonts w:ascii="Trebuchet MS" w:hAnsi="Trebuchet MS"/>
                              <w:sz w:val="21"/>
                              <w:szCs w:val="21"/>
                              <w:lang w:val="cy-GB"/>
                            </w:rPr>
                            <w:t>Department</w:t>
                          </w:r>
                          <w:proofErr w:type="spellEnd"/>
                        </w:p>
                        <w:p w14:paraId="5D29110E" w14:textId="77777777" w:rsidR="00CD4585" w:rsidRPr="0018350F" w:rsidRDefault="002933D1" w:rsidP="00CD4585">
                          <w:pPr>
                            <w:pStyle w:val="CM1"/>
                            <w:rPr>
                              <w:rFonts w:ascii="Trebuchet MS" w:hAnsi="Trebuchet MS" w:cs="WRATK N+ Century Gothic"/>
                              <w:color w:val="0B489C"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 w:cs="Arial"/>
                              <w:sz w:val="21"/>
                              <w:szCs w:val="21"/>
                              <w:lang w:val="cy-GB"/>
                            </w:rPr>
                            <w:t>County Hall, Carmarthen, Carmarthenshire, SA31 1JP</w:t>
                          </w:r>
                        </w:p>
                        <w:p w14:paraId="0B802B8B" w14:textId="77777777" w:rsidR="00CD4585" w:rsidRDefault="002933D1" w:rsidP="00CD4585">
                          <w:r>
                            <w:rPr>
                              <w:lang w:val="cy-GB"/>
                            </w:rPr>
                            <w:t> </w:t>
                          </w:r>
                        </w:p>
                        <w:p w14:paraId="4F1324B9" w14:textId="77777777" w:rsidR="00CD4585" w:rsidRDefault="00CD4585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0B489C"/>
                              <w:sz w:val="20"/>
                              <w:szCs w:val="20"/>
                            </w:rPr>
                          </w:pPr>
                        </w:p>
                        <w:p w14:paraId="2C74B403" w14:textId="77777777" w:rsidR="00CD4585" w:rsidRDefault="00CD4585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0B489C"/>
                              <w:sz w:val="20"/>
                              <w:szCs w:val="20"/>
                            </w:rPr>
                          </w:pPr>
                        </w:p>
                        <w:p w14:paraId="142A92A9" w14:textId="77777777" w:rsidR="00CD4585" w:rsidRPr="001E13D6" w:rsidRDefault="002933D1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0B489C"/>
                              <w:sz w:val="18"/>
                              <w:szCs w:val="18"/>
                            </w:rPr>
                          </w:pPr>
                          <w:r w:rsidRPr="001E13D6">
                            <w:rPr>
                              <w:rFonts w:cs="WRATK N+ Century Gothic"/>
                              <w:b/>
                              <w:bCs/>
                              <w:color w:val="0B489C"/>
                              <w:sz w:val="18"/>
                              <w:szCs w:val="18"/>
                              <w:lang w:val="cy-GB"/>
                            </w:rPr>
                            <w:t>Pennaeth Cynll</w:t>
                          </w:r>
                          <w:r w:rsidRPr="00A35161">
                            <w:rPr>
                              <w:rFonts w:cs="WRATK N+ Century Gothic"/>
                              <w:b/>
                              <w:bCs/>
                              <w:color w:val="333399"/>
                              <w:sz w:val="18"/>
                              <w:szCs w:val="18"/>
                              <w:lang w:val="cy-GB"/>
                            </w:rPr>
                            <w:t>unio</w:t>
                          </w:r>
                        </w:p>
                        <w:p w14:paraId="40492061" w14:textId="77777777" w:rsidR="00CD4585" w:rsidRPr="001E13D6" w:rsidRDefault="002933D1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0B489C"/>
                              <w:sz w:val="18"/>
                              <w:szCs w:val="18"/>
                            </w:rPr>
                          </w:pPr>
                          <w:r w:rsidRPr="001E13D6">
                            <w:rPr>
                              <w:rFonts w:cs="WRATK N+ Century Gothic"/>
                              <w:b/>
                              <w:bCs/>
                              <w:color w:val="0B489C"/>
                              <w:sz w:val="18"/>
                              <w:szCs w:val="18"/>
                              <w:lang w:val="cy-GB"/>
                            </w:rPr>
                            <w:t>Cyfarwyddiaeth Adfywio a Hamdden</w:t>
                          </w:r>
                        </w:p>
                        <w:p w14:paraId="506C11EA" w14:textId="77777777" w:rsidR="00CD4585" w:rsidRPr="00582EDB" w:rsidRDefault="002933D1" w:rsidP="00CD4585">
                          <w:pPr>
                            <w:pStyle w:val="CM1"/>
                            <w:spacing w:after="150"/>
                            <w:rPr>
                              <w:rFonts w:ascii="RUWQI O+ Century Gothic" w:hAnsi="RUWQI O+ Century Gothic" w:cs="RUWQI O+ Century Gothic"/>
                              <w:color w:val="0B489C"/>
                              <w:sz w:val="18"/>
                              <w:szCs w:val="18"/>
                              <w:lang w:val="sv-SE"/>
                            </w:rPr>
                          </w:pPr>
                          <w:r w:rsidRPr="00582EDB">
                            <w:rPr>
                              <w:rFonts w:ascii="RUWQI O+ Century Gothic" w:hAnsi="RUWQI O+ Century Gothic" w:cs="RUWQI O+ Century Gothic"/>
                              <w:color w:val="0B489C"/>
                              <w:sz w:val="18"/>
                              <w:szCs w:val="18"/>
                              <w:lang w:val="cy-GB"/>
                            </w:rPr>
                            <w:t>Swyddfa Dinesig, Heol Cilgant, Llandeilo, SA19 6HW.</w:t>
                          </w:r>
                        </w:p>
                        <w:p w14:paraId="5CF80E54" w14:textId="77777777" w:rsidR="00CD4585" w:rsidRPr="001E13D6" w:rsidRDefault="002933D1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221E1F"/>
                              <w:sz w:val="18"/>
                              <w:szCs w:val="18"/>
                            </w:rPr>
                          </w:pPr>
                          <w:r w:rsidRPr="001E13D6">
                            <w:rPr>
                              <w:rFonts w:cs="WRATK N+ Century Gothic"/>
                              <w:b/>
                              <w:bCs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 xml:space="preserve">Head of Planning </w:t>
                          </w:r>
                        </w:p>
                        <w:p w14:paraId="334AA1EE" w14:textId="77777777" w:rsidR="00CD4585" w:rsidRDefault="002933D1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221E1F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E13D6">
                            <w:rPr>
                              <w:rFonts w:cs="WRATK N+ Century Gothic"/>
                              <w:b/>
                              <w:bCs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>Directorate</w:t>
                          </w:r>
                          <w:proofErr w:type="spellEnd"/>
                          <w:r w:rsidRPr="001E13D6">
                            <w:rPr>
                              <w:rFonts w:cs="WRATK N+ Century Gothic"/>
                              <w:b/>
                              <w:bCs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 xml:space="preserve"> of </w:t>
                          </w:r>
                          <w:proofErr w:type="spellStart"/>
                          <w:r w:rsidRPr="001E13D6">
                            <w:rPr>
                              <w:rFonts w:cs="WRATK N+ Century Gothic"/>
                              <w:b/>
                              <w:bCs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>Regeneration</w:t>
                          </w:r>
                          <w:proofErr w:type="spellEnd"/>
                          <w:r w:rsidRPr="001E13D6">
                            <w:rPr>
                              <w:rFonts w:cs="WRATK N+ Century Gothic"/>
                              <w:b/>
                              <w:bCs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 xml:space="preserve"> and Leisure</w:t>
                          </w:r>
                        </w:p>
                        <w:p w14:paraId="5132F323" w14:textId="77777777" w:rsidR="00CD4585" w:rsidRPr="001E13D6" w:rsidRDefault="002933D1" w:rsidP="00CD4585">
                          <w:pPr>
                            <w:pStyle w:val="CM1"/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>Civic</w:t>
                          </w:r>
                          <w:proofErr w:type="spellEnd"/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>Offices</w:t>
                          </w:r>
                          <w:proofErr w:type="spellEnd"/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>Crescent</w:t>
                          </w:r>
                          <w:proofErr w:type="spellEnd"/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 xml:space="preserve"> Road, Llandeilo, SA19 6HW.</w:t>
                          </w:r>
                        </w:p>
                        <w:p w14:paraId="2AA67117" w14:textId="77777777" w:rsidR="00CD4585" w:rsidRPr="001E13D6" w:rsidRDefault="00CD4585" w:rsidP="00CD458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E4D3DFF" w14:textId="77777777" w:rsidR="00CD4585" w:rsidRDefault="00CD4585" w:rsidP="00CD4585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443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0.55pt;margin-top:-7.45pt;width:290.2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" stroked="f">
              <v:textbox>
                <w:txbxContent>
                  <w:p w14:paraId="6F5FF8E6" w14:textId="77777777" w:rsidR="00CD4585" w:rsidRPr="0018350F" w:rsidRDefault="002933D1" w:rsidP="00CD4585">
                    <w:pPr>
                      <w:pStyle w:val="CM1"/>
                      <w:rPr>
                        <w:rFonts w:ascii="Trebuchet MS" w:hAnsi="Trebuchet MS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sz w:val="21"/>
                        <w:szCs w:val="21"/>
                        <w:lang w:val="cy-GB"/>
                      </w:rPr>
                      <w:t>Cyng. Alun Lloyd-Jones Cadeirydd</w:t>
                    </w:r>
                  </w:p>
                  <w:p w14:paraId="4FDC868A" w14:textId="77777777" w:rsidR="00CD4585" w:rsidRPr="0018350F" w:rsidRDefault="002933D1" w:rsidP="00CD4585">
                    <w:pPr>
                      <w:pStyle w:val="Default"/>
                      <w:rPr>
                        <w:rFonts w:ascii="Trebuchet MS" w:hAnsi="Trebuchet MS" w:cs="Arial"/>
                        <w:b/>
                        <w:color w:val="auto"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 w:cs="Arial"/>
                        <w:b/>
                        <w:bCs/>
                        <w:color w:val="auto"/>
                        <w:sz w:val="21"/>
                        <w:szCs w:val="21"/>
                        <w:lang w:val="cy-GB"/>
                      </w:rPr>
                      <w:t>Panel Heddlu A Throseddu Dyfed-Powys</w:t>
                    </w:r>
                  </w:p>
                  <w:p w14:paraId="5A22470E" w14:textId="77777777" w:rsidR="00CD4585" w:rsidRPr="0018350F" w:rsidRDefault="002933D1" w:rsidP="00CD4585">
                    <w:pPr>
                      <w:pStyle w:val="Default"/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</w:rPr>
                    </w:pPr>
                    <w:r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  <w:lang w:val="cy-GB"/>
                      </w:rPr>
                      <w:t>D/O Adran y Prif Weithredwr</w:t>
                    </w:r>
                  </w:p>
                  <w:p w14:paraId="700CC5A4" w14:textId="77777777" w:rsidR="00CD4585" w:rsidRPr="0018350F" w:rsidRDefault="002933D1" w:rsidP="00CD4585">
                    <w:pPr>
                      <w:pStyle w:val="Default"/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  <w:lang w:val="cy-GB"/>
                      </w:rPr>
                      <w:t>Neuadd y Sir, Caerfyrddin, Sir Gar, SA31 1JP.</w:t>
                    </w:r>
                  </w:p>
                  <w:p w14:paraId="35071173" w14:textId="77777777" w:rsidR="00CD4585" w:rsidRPr="0018350F" w:rsidRDefault="00CD4585" w:rsidP="00CD4585">
                    <w:pPr>
                      <w:pStyle w:val="Default"/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</w:rPr>
                    </w:pPr>
                  </w:p>
                  <w:p w14:paraId="6B353FC4" w14:textId="77777777" w:rsidR="00CD4585" w:rsidRPr="0018350F" w:rsidRDefault="002933D1" w:rsidP="00CD4585">
                    <w:pPr>
                      <w:pStyle w:val="CM1"/>
                      <w:rPr>
                        <w:rFonts w:ascii="Trebuchet MS" w:hAnsi="Trebuchet MS" w:cs="YJFMO N+ Century Gothic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sz w:val="21"/>
                        <w:szCs w:val="21"/>
                        <w:lang w:val="cy-GB"/>
                      </w:rPr>
                      <w:t xml:space="preserve">Cllr. Alun Lloyd-Jones Chair </w:t>
                    </w:r>
                  </w:p>
                  <w:p w14:paraId="74DC3DFB" w14:textId="77777777" w:rsidR="00CD4585" w:rsidRPr="0018350F" w:rsidRDefault="002933D1" w:rsidP="00CD4585">
                    <w:pPr>
                      <w:pStyle w:val="CM1"/>
                      <w:rPr>
                        <w:rFonts w:ascii="Trebuchet MS" w:hAnsi="Trebuchet MS" w:cs="Arial"/>
                        <w:b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 w:cs="Arial"/>
                        <w:b/>
                        <w:bCs/>
                        <w:sz w:val="21"/>
                        <w:szCs w:val="21"/>
                        <w:lang w:val="cy-GB"/>
                      </w:rPr>
                      <w:t xml:space="preserve">Dyfed Powys Police and Crime Panel </w:t>
                    </w:r>
                  </w:p>
                  <w:p w14:paraId="4042C915" w14:textId="77777777" w:rsidR="00CD4585" w:rsidRPr="0018350F" w:rsidRDefault="002933D1" w:rsidP="00CD4585">
                    <w:pPr>
                      <w:pStyle w:val="CM1"/>
                      <w:rPr>
                        <w:rFonts w:ascii="Trebuchet MS" w:hAnsi="Trebuchet MS"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/>
                        <w:sz w:val="21"/>
                        <w:szCs w:val="21"/>
                        <w:lang w:val="cy-GB"/>
                      </w:rPr>
                      <w:t xml:space="preserve">C/O Chief </w:t>
                    </w:r>
                    <w:proofErr w:type="spellStart"/>
                    <w:r w:rsidRPr="0018350F">
                      <w:rPr>
                        <w:rFonts w:ascii="Trebuchet MS" w:hAnsi="Trebuchet MS"/>
                        <w:sz w:val="21"/>
                        <w:szCs w:val="21"/>
                        <w:lang w:val="cy-GB"/>
                      </w:rPr>
                      <w:t>Executive’s</w:t>
                    </w:r>
                    <w:proofErr w:type="spellEnd"/>
                    <w:r w:rsidRPr="0018350F">
                      <w:rPr>
                        <w:rFonts w:ascii="Trebuchet MS" w:hAnsi="Trebuchet MS"/>
                        <w:sz w:val="21"/>
                        <w:szCs w:val="21"/>
                        <w:lang w:val="cy-GB"/>
                      </w:rPr>
                      <w:t xml:space="preserve"> </w:t>
                    </w:r>
                    <w:proofErr w:type="spellStart"/>
                    <w:r w:rsidRPr="0018350F">
                      <w:rPr>
                        <w:rFonts w:ascii="Trebuchet MS" w:hAnsi="Trebuchet MS"/>
                        <w:sz w:val="21"/>
                        <w:szCs w:val="21"/>
                        <w:lang w:val="cy-GB"/>
                      </w:rPr>
                      <w:t>Department</w:t>
                    </w:r>
                    <w:proofErr w:type="spellEnd"/>
                  </w:p>
                  <w:p w14:paraId="5D29110E" w14:textId="77777777" w:rsidR="00CD4585" w:rsidRPr="0018350F" w:rsidRDefault="002933D1" w:rsidP="00CD4585">
                    <w:pPr>
                      <w:pStyle w:val="CM1"/>
                      <w:rPr>
                        <w:rFonts w:ascii="Trebuchet MS" w:hAnsi="Trebuchet MS" w:cs="WRATK N+ Century Gothic"/>
                        <w:color w:val="0B489C"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 w:cs="Arial"/>
                        <w:sz w:val="21"/>
                        <w:szCs w:val="21"/>
                        <w:lang w:val="cy-GB"/>
                      </w:rPr>
                      <w:t>County Hall, Carmarthen, Carmarthenshire, SA31 1JP</w:t>
                    </w:r>
                  </w:p>
                  <w:p w14:paraId="0B802B8B" w14:textId="77777777" w:rsidR="00CD4585" w:rsidRDefault="002933D1" w:rsidP="00CD4585">
                    <w:r>
                      <w:rPr>
                        <w:lang w:val="cy-GB"/>
                      </w:rPr>
                      <w:t> </w:t>
                    </w:r>
                  </w:p>
                  <w:p w14:paraId="4F1324B9" w14:textId="77777777" w:rsidR="00CD4585" w:rsidRDefault="00CD4585" w:rsidP="00CD4585">
                    <w:pPr>
                      <w:pStyle w:val="CM1"/>
                      <w:rPr>
                        <w:rFonts w:cs="WRATK N+ Century Gothic"/>
                        <w:b/>
                        <w:color w:val="0B489C"/>
                        <w:sz w:val="20"/>
                        <w:szCs w:val="20"/>
                      </w:rPr>
                    </w:pPr>
                  </w:p>
                  <w:p w14:paraId="2C74B403" w14:textId="77777777" w:rsidR="00CD4585" w:rsidRDefault="00CD4585" w:rsidP="00CD4585">
                    <w:pPr>
                      <w:pStyle w:val="CM1"/>
                      <w:rPr>
                        <w:rFonts w:cs="WRATK N+ Century Gothic"/>
                        <w:b/>
                        <w:color w:val="0B489C"/>
                        <w:sz w:val="20"/>
                        <w:szCs w:val="20"/>
                      </w:rPr>
                    </w:pPr>
                  </w:p>
                  <w:p w14:paraId="142A92A9" w14:textId="77777777" w:rsidR="00CD4585" w:rsidRPr="001E13D6" w:rsidRDefault="002933D1" w:rsidP="00CD4585">
                    <w:pPr>
                      <w:pStyle w:val="CM1"/>
                      <w:rPr>
                        <w:rFonts w:cs="WRATK N+ Century Gothic"/>
                        <w:b/>
                        <w:color w:val="0B489C"/>
                        <w:sz w:val="18"/>
                        <w:szCs w:val="18"/>
                      </w:rPr>
                    </w:pPr>
                    <w:r w:rsidRPr="001E13D6">
                      <w:rPr>
                        <w:rFonts w:cs="WRATK N+ Century Gothic"/>
                        <w:b/>
                        <w:bCs/>
                        <w:color w:val="0B489C"/>
                        <w:sz w:val="18"/>
                        <w:szCs w:val="18"/>
                        <w:lang w:val="cy-GB"/>
                      </w:rPr>
                      <w:t>Pennaeth Cynll</w:t>
                    </w:r>
                    <w:r w:rsidRPr="00A35161">
                      <w:rPr>
                        <w:rFonts w:cs="WRATK N+ Century Gothic"/>
                        <w:b/>
                        <w:bCs/>
                        <w:color w:val="333399"/>
                        <w:sz w:val="18"/>
                        <w:szCs w:val="18"/>
                        <w:lang w:val="cy-GB"/>
                      </w:rPr>
                      <w:t>unio</w:t>
                    </w:r>
                  </w:p>
                  <w:p w14:paraId="40492061" w14:textId="77777777" w:rsidR="00CD4585" w:rsidRPr="001E13D6" w:rsidRDefault="002933D1" w:rsidP="00CD4585">
                    <w:pPr>
                      <w:pStyle w:val="CM1"/>
                      <w:rPr>
                        <w:rFonts w:cs="WRATK N+ Century Gothic"/>
                        <w:b/>
                        <w:color w:val="0B489C"/>
                        <w:sz w:val="18"/>
                        <w:szCs w:val="18"/>
                      </w:rPr>
                    </w:pPr>
                    <w:r w:rsidRPr="001E13D6">
                      <w:rPr>
                        <w:rFonts w:cs="WRATK N+ Century Gothic"/>
                        <w:b/>
                        <w:bCs/>
                        <w:color w:val="0B489C"/>
                        <w:sz w:val="18"/>
                        <w:szCs w:val="18"/>
                        <w:lang w:val="cy-GB"/>
                      </w:rPr>
                      <w:t>Cyfarwyddiaeth Adfywio a Hamdden</w:t>
                    </w:r>
                  </w:p>
                  <w:p w14:paraId="506C11EA" w14:textId="77777777" w:rsidR="00CD4585" w:rsidRPr="00582EDB" w:rsidRDefault="002933D1" w:rsidP="00CD4585">
                    <w:pPr>
                      <w:pStyle w:val="CM1"/>
                      <w:spacing w:after="150"/>
                      <w:rPr>
                        <w:rFonts w:ascii="RUWQI O+ Century Gothic" w:hAnsi="RUWQI O+ Century Gothic" w:cs="RUWQI O+ Century Gothic"/>
                        <w:color w:val="0B489C"/>
                        <w:sz w:val="18"/>
                        <w:szCs w:val="18"/>
                        <w:lang w:val="sv-SE"/>
                      </w:rPr>
                    </w:pPr>
                    <w:r w:rsidRPr="00582EDB">
                      <w:rPr>
                        <w:rFonts w:ascii="RUWQI O+ Century Gothic" w:hAnsi="RUWQI O+ Century Gothic" w:cs="RUWQI O+ Century Gothic"/>
                        <w:color w:val="0B489C"/>
                        <w:sz w:val="18"/>
                        <w:szCs w:val="18"/>
                        <w:lang w:val="cy-GB"/>
                      </w:rPr>
                      <w:t>Swyddfa Dinesig, Heol Cilgant, Llandeilo, SA19 6HW.</w:t>
                    </w:r>
                  </w:p>
                  <w:p w14:paraId="5CF80E54" w14:textId="77777777" w:rsidR="00CD4585" w:rsidRPr="001E13D6" w:rsidRDefault="002933D1" w:rsidP="00CD4585">
                    <w:pPr>
                      <w:pStyle w:val="CM1"/>
                      <w:rPr>
                        <w:rFonts w:cs="WRATK N+ Century Gothic"/>
                        <w:b/>
                        <w:color w:val="221E1F"/>
                        <w:sz w:val="18"/>
                        <w:szCs w:val="18"/>
                      </w:rPr>
                    </w:pPr>
                    <w:r w:rsidRPr="001E13D6">
                      <w:rPr>
                        <w:rFonts w:cs="WRATK N+ Century Gothic"/>
                        <w:b/>
                        <w:bCs/>
                        <w:color w:val="221E1F"/>
                        <w:sz w:val="18"/>
                        <w:szCs w:val="18"/>
                        <w:lang w:val="cy-GB"/>
                      </w:rPr>
                      <w:t xml:space="preserve">Head of Planning </w:t>
                    </w:r>
                  </w:p>
                  <w:p w14:paraId="334AA1EE" w14:textId="77777777" w:rsidR="00CD4585" w:rsidRDefault="002933D1" w:rsidP="00CD4585">
                    <w:pPr>
                      <w:pStyle w:val="CM1"/>
                      <w:rPr>
                        <w:rFonts w:cs="WRATK N+ Century Gothic"/>
                        <w:b/>
                        <w:color w:val="221E1F"/>
                        <w:sz w:val="18"/>
                        <w:szCs w:val="18"/>
                      </w:rPr>
                    </w:pPr>
                    <w:proofErr w:type="spellStart"/>
                    <w:r w:rsidRPr="001E13D6">
                      <w:rPr>
                        <w:rFonts w:cs="WRATK N+ Century Gothic"/>
                        <w:b/>
                        <w:bCs/>
                        <w:color w:val="221E1F"/>
                        <w:sz w:val="18"/>
                        <w:szCs w:val="18"/>
                        <w:lang w:val="cy-GB"/>
                      </w:rPr>
                      <w:t>Directorate</w:t>
                    </w:r>
                    <w:proofErr w:type="spellEnd"/>
                    <w:r w:rsidRPr="001E13D6">
                      <w:rPr>
                        <w:rFonts w:cs="WRATK N+ Century Gothic"/>
                        <w:b/>
                        <w:bCs/>
                        <w:color w:val="221E1F"/>
                        <w:sz w:val="18"/>
                        <w:szCs w:val="18"/>
                        <w:lang w:val="cy-GB"/>
                      </w:rPr>
                      <w:t xml:space="preserve"> of </w:t>
                    </w:r>
                    <w:proofErr w:type="spellStart"/>
                    <w:r w:rsidRPr="001E13D6">
                      <w:rPr>
                        <w:rFonts w:cs="WRATK N+ Century Gothic"/>
                        <w:b/>
                        <w:bCs/>
                        <w:color w:val="221E1F"/>
                        <w:sz w:val="18"/>
                        <w:szCs w:val="18"/>
                        <w:lang w:val="cy-GB"/>
                      </w:rPr>
                      <w:t>Regeneration</w:t>
                    </w:r>
                    <w:proofErr w:type="spellEnd"/>
                    <w:r w:rsidRPr="001E13D6">
                      <w:rPr>
                        <w:rFonts w:cs="WRATK N+ Century Gothic"/>
                        <w:b/>
                        <w:bCs/>
                        <w:color w:val="221E1F"/>
                        <w:sz w:val="18"/>
                        <w:szCs w:val="18"/>
                        <w:lang w:val="cy-GB"/>
                      </w:rPr>
                      <w:t xml:space="preserve"> and Leisure</w:t>
                    </w:r>
                  </w:p>
                  <w:p w14:paraId="5132F323" w14:textId="77777777" w:rsidR="00CD4585" w:rsidRPr="001E13D6" w:rsidRDefault="002933D1" w:rsidP="00CD4585">
                    <w:pPr>
                      <w:pStyle w:val="CM1"/>
                      <w:rPr>
                        <w:rFonts w:cs="WRATK N+ Century Gothic"/>
                        <w:color w:val="221E1F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>Civic</w:t>
                    </w:r>
                    <w:proofErr w:type="spellEnd"/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 xml:space="preserve"> </w:t>
                    </w:r>
                    <w:proofErr w:type="spellStart"/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>Offices</w:t>
                    </w:r>
                    <w:proofErr w:type="spellEnd"/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 xml:space="preserve">, </w:t>
                    </w:r>
                    <w:proofErr w:type="spellStart"/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>Crescent</w:t>
                    </w:r>
                    <w:proofErr w:type="spellEnd"/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 xml:space="preserve"> Road, Llandeilo, SA19 6HW.</w:t>
                    </w:r>
                  </w:p>
                  <w:p w14:paraId="2AA67117" w14:textId="77777777" w:rsidR="00CD4585" w:rsidRPr="001E13D6" w:rsidRDefault="00CD4585" w:rsidP="00CD4585">
                    <w:pPr>
                      <w:rPr>
                        <w:sz w:val="18"/>
                        <w:szCs w:val="18"/>
                      </w:rPr>
                    </w:pPr>
                  </w:p>
                  <w:p w14:paraId="4E4D3DFF" w14:textId="77777777" w:rsidR="00CD4585" w:rsidRDefault="00CD4585" w:rsidP="00CD4585"/>
                </w:txbxContent>
              </v:textbox>
            </v:shape>
          </w:pict>
        </mc:Fallback>
      </mc:AlternateContent>
    </w:r>
    <w:r w:rsidRPr="00CD4585">
      <w:rPr>
        <w:noProof/>
      </w:rPr>
      <w:drawing>
        <wp:anchor distT="0" distB="0" distL="114300" distR="114300" simplePos="0" relativeHeight="251658240" behindDoc="1" locked="0" layoutInCell="1" allowOverlap="1" wp14:anchorId="4BD16EC9" wp14:editId="3C93E425">
          <wp:simplePos x="0" y="0"/>
          <wp:positionH relativeFrom="column">
            <wp:posOffset>-701040</wp:posOffset>
          </wp:positionH>
          <wp:positionV relativeFrom="paragraph">
            <wp:posOffset>172085</wp:posOffset>
          </wp:positionV>
          <wp:extent cx="3902075" cy="904875"/>
          <wp:effectExtent l="19050" t="0" r="3175" b="0"/>
          <wp:wrapTight wrapText="bothSides">
            <wp:wrapPolygon edited="0">
              <wp:start x="-105" y="0"/>
              <wp:lineTo x="-105" y="21373"/>
              <wp:lineTo x="21618" y="21373"/>
              <wp:lineTo x="21618" y="0"/>
              <wp:lineTo x="-105" y="0"/>
            </wp:wrapPolygon>
          </wp:wrapTight>
          <wp:docPr id="10" name="Picture 10" descr="DYFED POWYS CHE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524772" name="Picture 1" descr="DYFED POWYS CHE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020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8857" w14:textId="77777777" w:rsidR="008D6042" w:rsidRDefault="008D6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7488"/>
    <w:multiLevelType w:val="hybridMultilevel"/>
    <w:tmpl w:val="BC5EE53C"/>
    <w:lvl w:ilvl="0" w:tplc="EA58CA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1B2B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A4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C1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CB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EB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0D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6F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AD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A1A97"/>
    <w:multiLevelType w:val="multilevel"/>
    <w:tmpl w:val="767A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FD"/>
    <w:rsid w:val="00002027"/>
    <w:rsid w:val="000077F0"/>
    <w:rsid w:val="000208E2"/>
    <w:rsid w:val="000523AB"/>
    <w:rsid w:val="000663E0"/>
    <w:rsid w:val="00080FD3"/>
    <w:rsid w:val="000B0DF1"/>
    <w:rsid w:val="000B1DD3"/>
    <w:rsid w:val="000D432B"/>
    <w:rsid w:val="000E1EA1"/>
    <w:rsid w:val="001267B6"/>
    <w:rsid w:val="00156435"/>
    <w:rsid w:val="00173762"/>
    <w:rsid w:val="00182A57"/>
    <w:rsid w:val="0018350F"/>
    <w:rsid w:val="0019573B"/>
    <w:rsid w:val="0019799C"/>
    <w:rsid w:val="001A0C8E"/>
    <w:rsid w:val="001C2B2F"/>
    <w:rsid w:val="001D04DD"/>
    <w:rsid w:val="001D1965"/>
    <w:rsid w:val="001E13D6"/>
    <w:rsid w:val="001E5E84"/>
    <w:rsid w:val="001F25C4"/>
    <w:rsid w:val="001F5C4D"/>
    <w:rsid w:val="00254B03"/>
    <w:rsid w:val="002933D1"/>
    <w:rsid w:val="00297955"/>
    <w:rsid w:val="002A13D1"/>
    <w:rsid w:val="002A6020"/>
    <w:rsid w:val="002B3580"/>
    <w:rsid w:val="002D2D9E"/>
    <w:rsid w:val="00301A28"/>
    <w:rsid w:val="00316219"/>
    <w:rsid w:val="00335C94"/>
    <w:rsid w:val="00336C87"/>
    <w:rsid w:val="00340A6E"/>
    <w:rsid w:val="00383E50"/>
    <w:rsid w:val="00385FB4"/>
    <w:rsid w:val="0039484F"/>
    <w:rsid w:val="003B25E6"/>
    <w:rsid w:val="003D1F1A"/>
    <w:rsid w:val="003F02D9"/>
    <w:rsid w:val="0040445C"/>
    <w:rsid w:val="00406D24"/>
    <w:rsid w:val="00421CF1"/>
    <w:rsid w:val="0042595E"/>
    <w:rsid w:val="00437A79"/>
    <w:rsid w:val="00453D90"/>
    <w:rsid w:val="00453EE9"/>
    <w:rsid w:val="00455921"/>
    <w:rsid w:val="00460767"/>
    <w:rsid w:val="00484F82"/>
    <w:rsid w:val="0049128A"/>
    <w:rsid w:val="004B3171"/>
    <w:rsid w:val="004E6755"/>
    <w:rsid w:val="004E752F"/>
    <w:rsid w:val="004F510D"/>
    <w:rsid w:val="004F5F94"/>
    <w:rsid w:val="00522BFF"/>
    <w:rsid w:val="0057341E"/>
    <w:rsid w:val="00582EDB"/>
    <w:rsid w:val="00584E0B"/>
    <w:rsid w:val="00597930"/>
    <w:rsid w:val="005C037B"/>
    <w:rsid w:val="005D256F"/>
    <w:rsid w:val="005E004D"/>
    <w:rsid w:val="00611383"/>
    <w:rsid w:val="00617F10"/>
    <w:rsid w:val="00644980"/>
    <w:rsid w:val="00662024"/>
    <w:rsid w:val="006834B7"/>
    <w:rsid w:val="006B1590"/>
    <w:rsid w:val="006B1D49"/>
    <w:rsid w:val="006D41F0"/>
    <w:rsid w:val="006E2513"/>
    <w:rsid w:val="006E33F6"/>
    <w:rsid w:val="00720055"/>
    <w:rsid w:val="00724005"/>
    <w:rsid w:val="0072758C"/>
    <w:rsid w:val="00740232"/>
    <w:rsid w:val="00762427"/>
    <w:rsid w:val="00765C10"/>
    <w:rsid w:val="00782A9D"/>
    <w:rsid w:val="007C6391"/>
    <w:rsid w:val="008530C4"/>
    <w:rsid w:val="00874A63"/>
    <w:rsid w:val="00881765"/>
    <w:rsid w:val="0088623E"/>
    <w:rsid w:val="008A3B0E"/>
    <w:rsid w:val="008D6042"/>
    <w:rsid w:val="008E083C"/>
    <w:rsid w:val="008E6137"/>
    <w:rsid w:val="00903EF8"/>
    <w:rsid w:val="00925A49"/>
    <w:rsid w:val="00925E55"/>
    <w:rsid w:val="00926BE9"/>
    <w:rsid w:val="00935AF0"/>
    <w:rsid w:val="00954C5D"/>
    <w:rsid w:val="0098287F"/>
    <w:rsid w:val="009A2EFB"/>
    <w:rsid w:val="009C2775"/>
    <w:rsid w:val="00A13621"/>
    <w:rsid w:val="00A20109"/>
    <w:rsid w:val="00A259A6"/>
    <w:rsid w:val="00A35161"/>
    <w:rsid w:val="00A8467E"/>
    <w:rsid w:val="00A9769E"/>
    <w:rsid w:val="00AA1093"/>
    <w:rsid w:val="00AB1F87"/>
    <w:rsid w:val="00AB351F"/>
    <w:rsid w:val="00AF1A90"/>
    <w:rsid w:val="00B17E56"/>
    <w:rsid w:val="00B268A3"/>
    <w:rsid w:val="00B26A8C"/>
    <w:rsid w:val="00B36F11"/>
    <w:rsid w:val="00B40CE0"/>
    <w:rsid w:val="00B702AC"/>
    <w:rsid w:val="00B8401E"/>
    <w:rsid w:val="00BB020E"/>
    <w:rsid w:val="00BD5C83"/>
    <w:rsid w:val="00C01523"/>
    <w:rsid w:val="00C0470E"/>
    <w:rsid w:val="00C17F63"/>
    <w:rsid w:val="00C21407"/>
    <w:rsid w:val="00C316AB"/>
    <w:rsid w:val="00C60D42"/>
    <w:rsid w:val="00C677B7"/>
    <w:rsid w:val="00CA086A"/>
    <w:rsid w:val="00CA3327"/>
    <w:rsid w:val="00CB79E7"/>
    <w:rsid w:val="00CD4585"/>
    <w:rsid w:val="00CE1477"/>
    <w:rsid w:val="00CE193B"/>
    <w:rsid w:val="00D015E6"/>
    <w:rsid w:val="00D06473"/>
    <w:rsid w:val="00D27F0B"/>
    <w:rsid w:val="00D40E18"/>
    <w:rsid w:val="00D569A2"/>
    <w:rsid w:val="00D67116"/>
    <w:rsid w:val="00D92FAB"/>
    <w:rsid w:val="00DC065A"/>
    <w:rsid w:val="00DE0495"/>
    <w:rsid w:val="00DF6C5D"/>
    <w:rsid w:val="00E04B5D"/>
    <w:rsid w:val="00E500EC"/>
    <w:rsid w:val="00E633F8"/>
    <w:rsid w:val="00E70352"/>
    <w:rsid w:val="00E7161F"/>
    <w:rsid w:val="00E81019"/>
    <w:rsid w:val="00E938D1"/>
    <w:rsid w:val="00EA1A61"/>
    <w:rsid w:val="00ED3C03"/>
    <w:rsid w:val="00ED4DB3"/>
    <w:rsid w:val="00ED759E"/>
    <w:rsid w:val="00EE0EBC"/>
    <w:rsid w:val="00EF14C3"/>
    <w:rsid w:val="00F324FD"/>
    <w:rsid w:val="00F56147"/>
    <w:rsid w:val="00F6205B"/>
    <w:rsid w:val="00F62154"/>
    <w:rsid w:val="00F8288D"/>
    <w:rsid w:val="00F83623"/>
    <w:rsid w:val="00FA3B8C"/>
    <w:rsid w:val="00FB0366"/>
    <w:rsid w:val="00FB2685"/>
    <w:rsid w:val="00FE647C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BDB93"/>
  <w15:docId w15:val="{740AD871-F6E3-4E91-B09F-98047634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6F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193B"/>
    <w:pPr>
      <w:keepNext/>
      <w:jc w:val="center"/>
      <w:outlineLvl w:val="0"/>
    </w:pPr>
    <w:rPr>
      <w:rFonts w:ascii="Arial" w:hAnsi="Arial" w:cs="Arial"/>
      <w:b/>
      <w:i/>
      <w:iCs/>
      <w:sz w:val="18"/>
    </w:rPr>
  </w:style>
  <w:style w:type="paragraph" w:styleId="Heading3">
    <w:name w:val="heading 3"/>
    <w:basedOn w:val="Normal"/>
    <w:next w:val="Normal"/>
    <w:qFormat/>
    <w:rsid w:val="00CE193B"/>
    <w:pPr>
      <w:keepNext/>
      <w:jc w:val="center"/>
      <w:textAlignment w:val="auto"/>
      <w:outlineLvl w:val="2"/>
    </w:pPr>
    <w:rPr>
      <w:rFonts w:eastAsia="Arial Unicode MS"/>
      <w:b/>
      <w:sz w:val="19"/>
    </w:rPr>
  </w:style>
  <w:style w:type="paragraph" w:styleId="Heading4">
    <w:name w:val="heading 4"/>
    <w:basedOn w:val="Normal"/>
    <w:next w:val="Normal"/>
    <w:qFormat/>
    <w:rsid w:val="005D25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193B"/>
    <w:pPr>
      <w:jc w:val="both"/>
      <w:textAlignment w:val="auto"/>
    </w:pPr>
    <w:rPr>
      <w:rFonts w:ascii="Arial" w:hAnsi="Arial" w:cs="Arial"/>
      <w:i/>
      <w:iCs/>
      <w:sz w:val="18"/>
    </w:rPr>
  </w:style>
  <w:style w:type="paragraph" w:styleId="BalloonText">
    <w:name w:val="Balloon Text"/>
    <w:basedOn w:val="Normal"/>
    <w:semiHidden/>
    <w:rsid w:val="00491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37A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7A7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B1DD3"/>
    <w:pPr>
      <w:widowControl w:val="0"/>
      <w:autoSpaceDE w:val="0"/>
      <w:autoSpaceDN w:val="0"/>
      <w:adjustRightInd w:val="0"/>
    </w:pPr>
    <w:rPr>
      <w:rFonts w:ascii="YJFMO N+ Century Gothic" w:hAnsi="YJFMO N+ Century Gothic" w:cs="YJFMO N+ 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1E13D6"/>
    <w:pPr>
      <w:spacing w:line="240" w:lineRule="atLeast"/>
    </w:pPr>
    <w:rPr>
      <w:rFonts w:ascii="WRATK N+ Century Gothic" w:hAnsi="WRATK N+ Century Gothic" w:cs="Times New Roman"/>
      <w:color w:val="auto"/>
    </w:rPr>
  </w:style>
  <w:style w:type="character" w:styleId="Hyperlink">
    <w:name w:val="Hyperlink"/>
    <w:basedOn w:val="DefaultParagraphFont"/>
    <w:rsid w:val="00A20109"/>
    <w:rPr>
      <w:color w:val="0000FF"/>
      <w:u w:val="single"/>
    </w:rPr>
  </w:style>
  <w:style w:type="paragraph" w:styleId="NormalWeb">
    <w:name w:val="Normal (Web)"/>
    <w:basedOn w:val="Normal"/>
    <w:rsid w:val="00FB2685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5D256F"/>
    <w:rPr>
      <w:rFonts w:ascii="Arial" w:hAnsi="Arial"/>
      <w:b/>
      <w:caps/>
    </w:rPr>
  </w:style>
  <w:style w:type="character" w:styleId="CommentReference">
    <w:name w:val="annotation reference"/>
    <w:basedOn w:val="DefaultParagraphFont"/>
    <w:semiHidden/>
    <w:rsid w:val="005D256F"/>
    <w:rPr>
      <w:sz w:val="18"/>
    </w:rPr>
  </w:style>
  <w:style w:type="paragraph" w:styleId="CommentText">
    <w:name w:val="annotation text"/>
    <w:basedOn w:val="Normal"/>
    <w:semiHidden/>
    <w:rsid w:val="005D256F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083C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007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policeandcrimepanel.org.uk" TargetMode="External"/><Relationship Id="rId1" Type="http://schemas.openxmlformats.org/officeDocument/2006/relationships/hyperlink" Target="http://www.panelheddluathroseddudp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24D5643980D49AB998015CDEE9430" ma:contentTypeVersion="6" ma:contentTypeDescription="Create a new document." ma:contentTypeScope="" ma:versionID="6c354ebab89f5aedfb784690f0341c52">
  <xsd:schema xmlns:xsd="http://www.w3.org/2001/XMLSchema" xmlns:xs="http://www.w3.org/2001/XMLSchema" xmlns:p="http://schemas.microsoft.com/office/2006/metadata/properties" xmlns:ns2="291defe7-66f3-4918-b04f-d825f4abdc77" xmlns:ns3="4a3ac31f-d3b6-4783-a178-44e10408728e" targetNamespace="http://schemas.microsoft.com/office/2006/metadata/properties" ma:root="true" ma:fieldsID="c612f3ded6ba181f5ccc118b8a59020f" ns2:_="" ns3:_="">
    <xsd:import namespace="291defe7-66f3-4918-b04f-d825f4abdc77"/>
    <xsd:import namespace="4a3ac31f-d3b6-4783-a178-44e1040872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efe7-66f3-4918-b04f-d825f4abd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ac31f-d3b6-4783-a178-44e10408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A687-3D3E-4257-BF1D-0D6E06153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262F8-BC25-430A-931D-CBBA6FD64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C1AAA4-1FEC-45CA-8076-CD884F646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efe7-66f3-4918-b04f-d825f4abdc77"/>
    <ds:schemaRef ds:uri="4a3ac31f-d3b6-4783-a178-44e104087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CYDNABYDDIAETH  - ACKNOWLEDGEMENT</vt:lpstr>
    </vt:vector>
  </TitlesOfParts>
  <Company>Carmarthenshire CC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CYDNABYDDIAETH  - ACKNOWLEDGEMENT</dc:title>
  <dc:subject>PlanControl_Master</dc:subject>
  <dc:creator>WLOwen</dc:creator>
  <cp:lastModifiedBy>Llinos A Jones</cp:lastModifiedBy>
  <cp:revision>23</cp:revision>
  <cp:lastPrinted>2020-02-07T12:23:00Z</cp:lastPrinted>
  <dcterms:created xsi:type="dcterms:W3CDTF">2022-01-24T15:54:00Z</dcterms:created>
  <dcterms:modified xsi:type="dcterms:W3CDTF">2022-02-03T14:29:00Z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0x01010049B24D5643980D49AB998015CDEE9430</vt:lpwstr>
  </property>
</Properties>
</file>