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0D832" w14:textId="5A98328F" w:rsidR="00611207" w:rsidRDefault="00611207" w:rsidP="00814244">
      <w:pPr>
        <w:spacing w:after="0" w:line="240" w:lineRule="auto"/>
        <w:rPr>
          <w:rFonts w:ascii="Verdana" w:eastAsia="Times New Roman" w:hAnsi="Verdana" w:cs="Arial"/>
          <w:b/>
          <w:sz w:val="24"/>
          <w:szCs w:val="24"/>
        </w:rPr>
      </w:pPr>
      <w:r w:rsidRPr="008E374B">
        <w:rPr>
          <w:rFonts w:ascii="Verdana" w:hAnsi="Verdana" w:cs="Times New Roman"/>
          <w:noProof/>
          <w:sz w:val="24"/>
          <w:szCs w:val="24"/>
          <w:lang w:eastAsia="en-GB"/>
        </w:rPr>
        <mc:AlternateContent>
          <mc:Choice Requires="wps">
            <w:drawing>
              <wp:anchor distT="0" distB="0" distL="114300" distR="114300" simplePos="0" relativeHeight="251659264" behindDoc="0" locked="0" layoutInCell="1" allowOverlap="1" wp14:anchorId="50AB78F9" wp14:editId="45D65396">
                <wp:simplePos x="0" y="0"/>
                <wp:positionH relativeFrom="margin">
                  <wp:posOffset>1778000</wp:posOffset>
                </wp:positionH>
                <wp:positionV relativeFrom="paragraph">
                  <wp:posOffset>-300355</wp:posOffset>
                </wp:positionV>
                <wp:extent cx="2476500" cy="889000"/>
                <wp:effectExtent l="0" t="0" r="1905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889000"/>
                        </a:xfrm>
                        <a:prstGeom prst="rect">
                          <a:avLst/>
                        </a:prstGeom>
                        <a:solidFill>
                          <a:srgbClr val="FFFFFF"/>
                        </a:solidFill>
                        <a:ln w="9525">
                          <a:solidFill>
                            <a:srgbClr val="000000"/>
                          </a:solidFill>
                          <a:miter lim="800000"/>
                          <a:headEnd/>
                          <a:tailEnd/>
                        </a:ln>
                      </wps:spPr>
                      <wps:txbx>
                        <w:txbxContent>
                          <w:p w14:paraId="39D72C39" w14:textId="77777777" w:rsidR="00611207" w:rsidRPr="00454AE9" w:rsidRDefault="00611207" w:rsidP="00611207">
                            <w:pPr>
                              <w:spacing w:after="0"/>
                              <w:rPr>
                                <w:rFonts w:ascii="Verdana" w:hAnsi="Verdana" w:cs="Arial"/>
                                <w:b/>
                                <w:bCs/>
                                <w:sz w:val="18"/>
                                <w:szCs w:val="18"/>
                              </w:rPr>
                            </w:pPr>
                            <w:r w:rsidRPr="00454AE9">
                              <w:rPr>
                                <w:rFonts w:ascii="Verdana" w:hAnsi="Verdana" w:cs="Arial"/>
                                <w:b/>
                                <w:bCs/>
                                <w:sz w:val="18"/>
                                <w:szCs w:val="18"/>
                              </w:rPr>
                              <w:t>Meeting:</w:t>
                            </w:r>
                            <w:r w:rsidRPr="00454AE9">
                              <w:rPr>
                                <w:rFonts w:ascii="Verdana" w:hAnsi="Verdana" w:cs="Arial"/>
                                <w:b/>
                                <w:bCs/>
                                <w:sz w:val="18"/>
                                <w:szCs w:val="18"/>
                              </w:rPr>
                              <w:tab/>
                              <w:t>Policing Board</w:t>
                            </w:r>
                          </w:p>
                          <w:p w14:paraId="0EC84C8B" w14:textId="378F4BBD" w:rsidR="00611207" w:rsidRPr="00454AE9" w:rsidRDefault="00611207" w:rsidP="00611207">
                            <w:pPr>
                              <w:spacing w:after="0"/>
                              <w:ind w:left="1440" w:hanging="1440"/>
                              <w:rPr>
                                <w:rFonts w:ascii="Verdana" w:hAnsi="Verdana" w:cs="Arial"/>
                                <w:b/>
                                <w:sz w:val="18"/>
                                <w:szCs w:val="18"/>
                              </w:rPr>
                            </w:pPr>
                            <w:r w:rsidRPr="00454AE9">
                              <w:rPr>
                                <w:rFonts w:ascii="Verdana" w:hAnsi="Verdana" w:cs="Arial"/>
                                <w:b/>
                                <w:bCs/>
                                <w:sz w:val="18"/>
                                <w:szCs w:val="18"/>
                              </w:rPr>
                              <w:t>Venue:</w:t>
                            </w:r>
                            <w:r w:rsidRPr="00454AE9">
                              <w:rPr>
                                <w:rFonts w:ascii="Verdana" w:hAnsi="Verdana" w:cs="Arial"/>
                                <w:b/>
                                <w:bCs/>
                                <w:sz w:val="18"/>
                                <w:szCs w:val="18"/>
                              </w:rPr>
                              <w:tab/>
                            </w:r>
                            <w:r w:rsidR="000B2DB2">
                              <w:rPr>
                                <w:rFonts w:ascii="Verdana" w:hAnsi="Verdana" w:cs="Arial"/>
                                <w:b/>
                                <w:bCs/>
                                <w:sz w:val="18"/>
                                <w:szCs w:val="18"/>
                              </w:rPr>
                              <w:t>Teams Meeting</w:t>
                            </w:r>
                          </w:p>
                          <w:p w14:paraId="352D2F10" w14:textId="00F55E48" w:rsidR="00611207" w:rsidRPr="00454AE9" w:rsidRDefault="00611207" w:rsidP="00611207">
                            <w:pPr>
                              <w:spacing w:after="0"/>
                              <w:ind w:left="1440" w:hanging="1440"/>
                              <w:rPr>
                                <w:rFonts w:ascii="Verdana" w:hAnsi="Verdana" w:cs="Arial"/>
                                <w:b/>
                                <w:sz w:val="18"/>
                                <w:szCs w:val="18"/>
                              </w:rPr>
                            </w:pPr>
                            <w:r>
                              <w:rPr>
                                <w:rFonts w:ascii="Verdana" w:hAnsi="Verdana" w:cs="Arial"/>
                                <w:b/>
                                <w:bCs/>
                                <w:sz w:val="18"/>
                                <w:szCs w:val="18"/>
                              </w:rPr>
                              <w:t>Date:</w:t>
                            </w:r>
                            <w:r>
                              <w:rPr>
                                <w:rFonts w:ascii="Verdana" w:hAnsi="Verdana" w:cs="Arial"/>
                                <w:b/>
                                <w:bCs/>
                                <w:sz w:val="18"/>
                                <w:szCs w:val="18"/>
                              </w:rPr>
                              <w:tab/>
                            </w:r>
                            <w:r w:rsidR="007E6E48">
                              <w:rPr>
                                <w:rFonts w:ascii="Verdana" w:hAnsi="Verdana" w:cs="Arial"/>
                                <w:b/>
                                <w:bCs/>
                                <w:sz w:val="18"/>
                                <w:szCs w:val="18"/>
                              </w:rPr>
                              <w:t>16th</w:t>
                            </w:r>
                            <w:r w:rsidR="00437B4E">
                              <w:rPr>
                                <w:rFonts w:ascii="Verdana" w:hAnsi="Verdana" w:cs="Arial"/>
                                <w:b/>
                                <w:bCs/>
                                <w:sz w:val="18"/>
                                <w:szCs w:val="18"/>
                              </w:rPr>
                              <w:t xml:space="preserve"> May</w:t>
                            </w:r>
                            <w:r w:rsidR="000B2DB2" w:rsidRPr="000B2DB2">
                              <w:rPr>
                                <w:rFonts w:ascii="Verdana" w:hAnsi="Verdana" w:cs="Arial"/>
                                <w:b/>
                                <w:bCs/>
                                <w:sz w:val="18"/>
                                <w:szCs w:val="18"/>
                              </w:rPr>
                              <w:t xml:space="preserve"> 2023</w:t>
                            </w:r>
                          </w:p>
                          <w:p w14:paraId="217345FE" w14:textId="6B553833" w:rsidR="00611207" w:rsidRPr="00D12DF3" w:rsidRDefault="00611207" w:rsidP="00611207">
                            <w:pPr>
                              <w:spacing w:after="0"/>
                              <w:rPr>
                                <w:rFonts w:ascii="Verdana" w:hAnsi="Verdana" w:cs="Arial"/>
                                <w:b/>
                                <w:bCs/>
                                <w:sz w:val="18"/>
                                <w:szCs w:val="18"/>
                              </w:rPr>
                            </w:pPr>
                            <w:r w:rsidRPr="00454AE9">
                              <w:rPr>
                                <w:rFonts w:ascii="Verdana" w:hAnsi="Verdana" w:cs="Arial"/>
                                <w:b/>
                                <w:bCs/>
                                <w:sz w:val="18"/>
                                <w:szCs w:val="18"/>
                              </w:rPr>
                              <w:t>Time:</w:t>
                            </w:r>
                            <w:r w:rsidRPr="00454AE9">
                              <w:rPr>
                                <w:rFonts w:ascii="Verdana" w:hAnsi="Verdana" w:cs="Arial"/>
                                <w:b/>
                                <w:bCs/>
                                <w:sz w:val="18"/>
                                <w:szCs w:val="18"/>
                              </w:rPr>
                              <w:tab/>
                            </w:r>
                            <w:r w:rsidRPr="00454AE9">
                              <w:rPr>
                                <w:rFonts w:ascii="Verdana" w:hAnsi="Verdana" w:cs="Arial"/>
                                <w:b/>
                                <w:bCs/>
                                <w:sz w:val="18"/>
                                <w:szCs w:val="18"/>
                              </w:rPr>
                              <w:tab/>
                            </w:r>
                            <w:r w:rsidR="007E6E48">
                              <w:rPr>
                                <w:rFonts w:ascii="Verdana" w:hAnsi="Verdana" w:cs="Arial"/>
                                <w:b/>
                                <w:bCs/>
                                <w:sz w:val="18"/>
                                <w:szCs w:val="18"/>
                              </w:rPr>
                              <w:t>14:00</w:t>
                            </w:r>
                            <w:r w:rsidR="003E1AD1">
                              <w:rPr>
                                <w:rFonts w:ascii="Verdana" w:hAnsi="Verdana" w:cs="Arial"/>
                                <w:b/>
                                <w:bCs/>
                                <w:sz w:val="18"/>
                                <w:szCs w:val="18"/>
                              </w:rPr>
                              <w:t>-1</w:t>
                            </w:r>
                            <w:r w:rsidR="007E6E48">
                              <w:rPr>
                                <w:rFonts w:ascii="Verdana" w:hAnsi="Verdana" w:cs="Arial"/>
                                <w:b/>
                                <w:bCs/>
                                <w:sz w:val="18"/>
                                <w:szCs w:val="18"/>
                              </w:rPr>
                              <w:t>5</w:t>
                            </w:r>
                            <w:r w:rsidR="003E1AD1">
                              <w:rPr>
                                <w:rFonts w:ascii="Verdana" w:hAnsi="Verdana" w:cs="Arial"/>
                                <w:b/>
                                <w:bCs/>
                                <w:sz w:val="18"/>
                                <w:szCs w:val="18"/>
                              </w:rPr>
                              <w:t>:</w:t>
                            </w:r>
                            <w:r w:rsidR="007E6E48">
                              <w:rPr>
                                <w:rFonts w:ascii="Verdana" w:hAnsi="Verdana" w:cs="Arial"/>
                                <w:b/>
                                <w:bCs/>
                                <w:sz w:val="18"/>
                                <w:szCs w:val="18"/>
                              </w:rPr>
                              <w:t>37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AB78F9" id="_x0000_t202" coordsize="21600,21600" o:spt="202" path="m,l,21600r21600,l21600,xe">
                <v:stroke joinstyle="miter"/>
                <v:path gradientshapeok="t" o:connecttype="rect"/>
              </v:shapetype>
              <v:shape id="Text Box 2" o:spid="_x0000_s1026" type="#_x0000_t202" style="position:absolute;margin-left:140pt;margin-top:-23.65pt;width:195pt;height:7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">
                <v:textbox>
                  <w:txbxContent>
                    <w:p w14:paraId="39D72C39" w14:textId="77777777" w:rsidR="00611207" w:rsidRPr="00454AE9" w:rsidRDefault="00611207" w:rsidP="00611207">
                      <w:pPr>
                        <w:spacing w:after="0"/>
                        <w:rPr>
                          <w:rFonts w:ascii="Verdana" w:hAnsi="Verdana" w:cs="Arial"/>
                          <w:b/>
                          <w:bCs/>
                          <w:sz w:val="18"/>
                          <w:szCs w:val="18"/>
                        </w:rPr>
                      </w:pPr>
                      <w:r w:rsidRPr="00454AE9">
                        <w:rPr>
                          <w:rFonts w:ascii="Verdana" w:hAnsi="Verdana" w:cs="Arial"/>
                          <w:b/>
                          <w:bCs/>
                          <w:sz w:val="18"/>
                          <w:szCs w:val="18"/>
                        </w:rPr>
                        <w:t>Meeting:</w:t>
                      </w:r>
                      <w:r w:rsidRPr="00454AE9">
                        <w:rPr>
                          <w:rFonts w:ascii="Verdana" w:hAnsi="Verdana" w:cs="Arial"/>
                          <w:b/>
                          <w:bCs/>
                          <w:sz w:val="18"/>
                          <w:szCs w:val="18"/>
                        </w:rPr>
                        <w:tab/>
                        <w:t>Policing Board</w:t>
                      </w:r>
                    </w:p>
                    <w:p w14:paraId="0EC84C8B" w14:textId="378F4BBD" w:rsidR="00611207" w:rsidRPr="00454AE9" w:rsidRDefault="00611207" w:rsidP="00611207">
                      <w:pPr>
                        <w:spacing w:after="0"/>
                        <w:ind w:left="1440" w:hanging="1440"/>
                        <w:rPr>
                          <w:rFonts w:ascii="Verdana" w:hAnsi="Verdana" w:cs="Arial"/>
                          <w:b/>
                          <w:sz w:val="18"/>
                          <w:szCs w:val="18"/>
                        </w:rPr>
                      </w:pPr>
                      <w:r w:rsidRPr="00454AE9">
                        <w:rPr>
                          <w:rFonts w:ascii="Verdana" w:hAnsi="Verdana" w:cs="Arial"/>
                          <w:b/>
                          <w:bCs/>
                          <w:sz w:val="18"/>
                          <w:szCs w:val="18"/>
                        </w:rPr>
                        <w:t>Venue:</w:t>
                      </w:r>
                      <w:r w:rsidRPr="00454AE9">
                        <w:rPr>
                          <w:rFonts w:ascii="Verdana" w:hAnsi="Verdana" w:cs="Arial"/>
                          <w:b/>
                          <w:bCs/>
                          <w:sz w:val="18"/>
                          <w:szCs w:val="18"/>
                        </w:rPr>
                        <w:tab/>
                      </w:r>
                      <w:r w:rsidR="000B2DB2">
                        <w:rPr>
                          <w:rFonts w:ascii="Verdana" w:hAnsi="Verdana" w:cs="Arial"/>
                          <w:b/>
                          <w:bCs/>
                          <w:sz w:val="18"/>
                          <w:szCs w:val="18"/>
                        </w:rPr>
                        <w:t>Teams Meeting</w:t>
                      </w:r>
                    </w:p>
                    <w:p w14:paraId="352D2F10" w14:textId="00F55E48" w:rsidR="00611207" w:rsidRPr="00454AE9" w:rsidRDefault="00611207" w:rsidP="00611207">
                      <w:pPr>
                        <w:spacing w:after="0"/>
                        <w:ind w:left="1440" w:hanging="1440"/>
                        <w:rPr>
                          <w:rFonts w:ascii="Verdana" w:hAnsi="Verdana" w:cs="Arial"/>
                          <w:b/>
                          <w:sz w:val="18"/>
                          <w:szCs w:val="18"/>
                        </w:rPr>
                      </w:pPr>
                      <w:r>
                        <w:rPr>
                          <w:rFonts w:ascii="Verdana" w:hAnsi="Verdana" w:cs="Arial"/>
                          <w:b/>
                          <w:bCs/>
                          <w:sz w:val="18"/>
                          <w:szCs w:val="18"/>
                        </w:rPr>
                        <w:t>Date:</w:t>
                      </w:r>
                      <w:r>
                        <w:rPr>
                          <w:rFonts w:ascii="Verdana" w:hAnsi="Verdana" w:cs="Arial"/>
                          <w:b/>
                          <w:bCs/>
                          <w:sz w:val="18"/>
                          <w:szCs w:val="18"/>
                        </w:rPr>
                        <w:tab/>
                      </w:r>
                      <w:r w:rsidR="007E6E48">
                        <w:rPr>
                          <w:rFonts w:ascii="Verdana" w:hAnsi="Verdana" w:cs="Arial"/>
                          <w:b/>
                          <w:bCs/>
                          <w:sz w:val="18"/>
                          <w:szCs w:val="18"/>
                        </w:rPr>
                        <w:t>16th</w:t>
                      </w:r>
                      <w:r w:rsidR="00437B4E">
                        <w:rPr>
                          <w:rFonts w:ascii="Verdana" w:hAnsi="Verdana" w:cs="Arial"/>
                          <w:b/>
                          <w:bCs/>
                          <w:sz w:val="18"/>
                          <w:szCs w:val="18"/>
                        </w:rPr>
                        <w:t xml:space="preserve"> May</w:t>
                      </w:r>
                      <w:r w:rsidR="000B2DB2" w:rsidRPr="000B2DB2">
                        <w:rPr>
                          <w:rFonts w:ascii="Verdana" w:hAnsi="Verdana" w:cs="Arial"/>
                          <w:b/>
                          <w:bCs/>
                          <w:sz w:val="18"/>
                          <w:szCs w:val="18"/>
                        </w:rPr>
                        <w:t xml:space="preserve"> 2023</w:t>
                      </w:r>
                    </w:p>
                    <w:p w14:paraId="217345FE" w14:textId="6B553833" w:rsidR="00611207" w:rsidRPr="00D12DF3" w:rsidRDefault="00611207" w:rsidP="00611207">
                      <w:pPr>
                        <w:spacing w:after="0"/>
                        <w:rPr>
                          <w:rFonts w:ascii="Verdana" w:hAnsi="Verdana" w:cs="Arial"/>
                          <w:b/>
                          <w:bCs/>
                          <w:sz w:val="18"/>
                          <w:szCs w:val="18"/>
                        </w:rPr>
                      </w:pPr>
                      <w:r w:rsidRPr="00454AE9">
                        <w:rPr>
                          <w:rFonts w:ascii="Verdana" w:hAnsi="Verdana" w:cs="Arial"/>
                          <w:b/>
                          <w:bCs/>
                          <w:sz w:val="18"/>
                          <w:szCs w:val="18"/>
                        </w:rPr>
                        <w:t>Time:</w:t>
                      </w:r>
                      <w:r w:rsidRPr="00454AE9">
                        <w:rPr>
                          <w:rFonts w:ascii="Verdana" w:hAnsi="Verdana" w:cs="Arial"/>
                          <w:b/>
                          <w:bCs/>
                          <w:sz w:val="18"/>
                          <w:szCs w:val="18"/>
                        </w:rPr>
                        <w:tab/>
                      </w:r>
                      <w:r w:rsidRPr="00454AE9">
                        <w:rPr>
                          <w:rFonts w:ascii="Verdana" w:hAnsi="Verdana" w:cs="Arial"/>
                          <w:b/>
                          <w:bCs/>
                          <w:sz w:val="18"/>
                          <w:szCs w:val="18"/>
                        </w:rPr>
                        <w:tab/>
                      </w:r>
                      <w:r w:rsidR="007E6E48">
                        <w:rPr>
                          <w:rFonts w:ascii="Verdana" w:hAnsi="Verdana" w:cs="Arial"/>
                          <w:b/>
                          <w:bCs/>
                          <w:sz w:val="18"/>
                          <w:szCs w:val="18"/>
                        </w:rPr>
                        <w:t>14:00</w:t>
                      </w:r>
                      <w:r w:rsidR="003E1AD1">
                        <w:rPr>
                          <w:rFonts w:ascii="Verdana" w:hAnsi="Verdana" w:cs="Arial"/>
                          <w:b/>
                          <w:bCs/>
                          <w:sz w:val="18"/>
                          <w:szCs w:val="18"/>
                        </w:rPr>
                        <w:t>-1</w:t>
                      </w:r>
                      <w:r w:rsidR="007E6E48">
                        <w:rPr>
                          <w:rFonts w:ascii="Verdana" w:hAnsi="Verdana" w:cs="Arial"/>
                          <w:b/>
                          <w:bCs/>
                          <w:sz w:val="18"/>
                          <w:szCs w:val="18"/>
                        </w:rPr>
                        <w:t>5</w:t>
                      </w:r>
                      <w:r w:rsidR="003E1AD1">
                        <w:rPr>
                          <w:rFonts w:ascii="Verdana" w:hAnsi="Verdana" w:cs="Arial"/>
                          <w:b/>
                          <w:bCs/>
                          <w:sz w:val="18"/>
                          <w:szCs w:val="18"/>
                        </w:rPr>
                        <w:t>:</w:t>
                      </w:r>
                      <w:r w:rsidR="007E6E48">
                        <w:rPr>
                          <w:rFonts w:ascii="Verdana" w:hAnsi="Verdana" w:cs="Arial"/>
                          <w:b/>
                          <w:bCs/>
                          <w:sz w:val="18"/>
                          <w:szCs w:val="18"/>
                        </w:rPr>
                        <w:t>37</w:t>
                      </w:r>
                    </w:p>
                  </w:txbxContent>
                </v:textbox>
                <w10:wrap anchorx="margin"/>
              </v:shape>
            </w:pict>
          </mc:Fallback>
        </mc:AlternateContent>
      </w:r>
    </w:p>
    <w:p w14:paraId="5E82D579" w14:textId="77777777" w:rsidR="00611207" w:rsidRDefault="00611207" w:rsidP="00611207">
      <w:pPr>
        <w:spacing w:after="0" w:line="240" w:lineRule="auto"/>
        <w:jc w:val="center"/>
        <w:rPr>
          <w:rFonts w:ascii="Verdana" w:eastAsia="Times New Roman" w:hAnsi="Verdana" w:cs="Arial"/>
          <w:b/>
          <w:sz w:val="24"/>
          <w:szCs w:val="24"/>
        </w:rPr>
      </w:pPr>
    </w:p>
    <w:p w14:paraId="5C445E98" w14:textId="77777777" w:rsidR="00611207" w:rsidRPr="00C6044B" w:rsidRDefault="00611207" w:rsidP="00611207">
      <w:pPr>
        <w:spacing w:after="0" w:line="240" w:lineRule="auto"/>
        <w:jc w:val="center"/>
        <w:rPr>
          <w:rFonts w:ascii="Verdana" w:eastAsia="Times New Roman" w:hAnsi="Verdana" w:cs="Arial"/>
          <w:b/>
          <w:sz w:val="24"/>
          <w:szCs w:val="24"/>
        </w:rPr>
      </w:pPr>
    </w:p>
    <w:p w14:paraId="45EDCCAD" w14:textId="77777777" w:rsidR="00611207" w:rsidRPr="00C6044B" w:rsidRDefault="00611207" w:rsidP="00611207">
      <w:pPr>
        <w:spacing w:after="0" w:line="240" w:lineRule="auto"/>
        <w:jc w:val="center"/>
        <w:rPr>
          <w:rFonts w:ascii="Verdana" w:eastAsia="Times New Roman" w:hAnsi="Verdana" w:cs="Arial"/>
          <w:b/>
          <w:sz w:val="24"/>
          <w:szCs w:val="24"/>
        </w:rPr>
      </w:pPr>
    </w:p>
    <w:tbl>
      <w:tblPr>
        <w:tblStyle w:val="TableGrid"/>
        <w:tblpPr w:leftFromText="180" w:rightFromText="180" w:vertAnchor="text" w:horzAnchor="page" w:tblpX="1460" w:tblpY="122"/>
        <w:tblW w:w="9447" w:type="dxa"/>
        <w:tblLook w:val="04A0" w:firstRow="1" w:lastRow="0" w:firstColumn="1" w:lastColumn="0" w:noHBand="0" w:noVBand="1"/>
      </w:tblPr>
      <w:tblGrid>
        <w:gridCol w:w="2411"/>
        <w:gridCol w:w="7036"/>
      </w:tblGrid>
      <w:tr w:rsidR="00611207" w:rsidRPr="008E374B" w14:paraId="09D3DBE1" w14:textId="77777777" w:rsidTr="004A5A75">
        <w:tc>
          <w:tcPr>
            <w:tcW w:w="2411" w:type="dxa"/>
          </w:tcPr>
          <w:p w14:paraId="4ED1F26C" w14:textId="77777777" w:rsidR="00611207" w:rsidRPr="008E374B" w:rsidRDefault="00611207" w:rsidP="004A5A75">
            <w:pPr>
              <w:spacing w:line="276" w:lineRule="auto"/>
              <w:rPr>
                <w:rFonts w:ascii="Verdana" w:eastAsia="Times New Roman" w:hAnsi="Verdana" w:cs="Times New Roman"/>
                <w:b/>
                <w:bCs/>
                <w:sz w:val="24"/>
                <w:szCs w:val="24"/>
              </w:rPr>
            </w:pPr>
            <w:r w:rsidRPr="008E374B">
              <w:rPr>
                <w:rFonts w:ascii="Verdana" w:eastAsia="Times New Roman" w:hAnsi="Verdana" w:cs="Times New Roman"/>
                <w:b/>
                <w:bCs/>
                <w:sz w:val="24"/>
                <w:szCs w:val="24"/>
              </w:rPr>
              <w:t>Members:</w:t>
            </w:r>
          </w:p>
        </w:tc>
        <w:tc>
          <w:tcPr>
            <w:tcW w:w="7036" w:type="dxa"/>
          </w:tcPr>
          <w:p w14:paraId="1F89DFB6" w14:textId="3BF30926" w:rsidR="002E4AAB" w:rsidRDefault="002E4AAB" w:rsidP="004A5A75">
            <w:pPr>
              <w:spacing w:line="276" w:lineRule="auto"/>
              <w:rPr>
                <w:rFonts w:ascii="Verdana" w:eastAsia="Times New Roman" w:hAnsi="Verdana" w:cs="Times New Roman"/>
                <w:sz w:val="24"/>
                <w:szCs w:val="24"/>
              </w:rPr>
            </w:pPr>
            <w:r w:rsidRPr="002E4AAB">
              <w:rPr>
                <w:rFonts w:ascii="Verdana" w:eastAsia="Times New Roman" w:hAnsi="Verdana" w:cs="Times New Roman"/>
                <w:sz w:val="24"/>
                <w:szCs w:val="24"/>
              </w:rPr>
              <w:t>Chief Constable, Dr Richard Lewis (CC)</w:t>
            </w:r>
          </w:p>
          <w:p w14:paraId="07628245" w14:textId="543C11F6" w:rsidR="007205CE" w:rsidRDefault="000B2DB2" w:rsidP="004A5A75">
            <w:pPr>
              <w:spacing w:line="276" w:lineRule="auto"/>
              <w:rPr>
                <w:rFonts w:ascii="Verdana" w:eastAsia="Times New Roman" w:hAnsi="Verdana" w:cs="Times New Roman"/>
                <w:sz w:val="24"/>
                <w:szCs w:val="24"/>
              </w:rPr>
            </w:pPr>
            <w:r>
              <w:rPr>
                <w:rFonts w:ascii="Verdana" w:eastAsia="Times New Roman" w:hAnsi="Verdana" w:cs="Times New Roman"/>
                <w:sz w:val="24"/>
                <w:szCs w:val="24"/>
              </w:rPr>
              <w:t>Police and Crime Commissioner, Dafydd Llywelyn (PCC)</w:t>
            </w:r>
          </w:p>
          <w:p w14:paraId="523A69E0" w14:textId="6E0DB6BE" w:rsidR="000B2DB2" w:rsidRDefault="000B2DB2" w:rsidP="00905983">
            <w:pPr>
              <w:spacing w:line="276" w:lineRule="auto"/>
              <w:rPr>
                <w:rFonts w:ascii="Verdana" w:eastAsia="Times New Roman" w:hAnsi="Verdana" w:cs="Times New Roman"/>
                <w:sz w:val="24"/>
                <w:szCs w:val="24"/>
              </w:rPr>
            </w:pPr>
            <w:r>
              <w:rPr>
                <w:rFonts w:ascii="Verdana" w:eastAsia="Times New Roman" w:hAnsi="Verdana" w:cs="Times New Roman"/>
                <w:sz w:val="24"/>
                <w:szCs w:val="24"/>
              </w:rPr>
              <w:t>Chief Executive, Carys Morgans OPCC (CEX)</w:t>
            </w:r>
          </w:p>
          <w:p w14:paraId="1F288565" w14:textId="0406D8F2" w:rsidR="002E4AAB" w:rsidRDefault="002E4AAB" w:rsidP="00905983">
            <w:pPr>
              <w:spacing w:line="276" w:lineRule="auto"/>
              <w:rPr>
                <w:rFonts w:ascii="Verdana" w:eastAsia="Times New Roman" w:hAnsi="Verdana" w:cs="Times New Roman"/>
                <w:sz w:val="24"/>
                <w:szCs w:val="24"/>
              </w:rPr>
            </w:pPr>
            <w:r w:rsidRPr="002E4AAB">
              <w:rPr>
                <w:rFonts w:ascii="Verdana" w:eastAsia="Times New Roman" w:hAnsi="Verdana" w:cs="Times New Roman"/>
                <w:sz w:val="24"/>
                <w:szCs w:val="24"/>
              </w:rPr>
              <w:t>Chief Finance Officer, Beverly Peatling OPCC (CFO)</w:t>
            </w:r>
          </w:p>
          <w:p w14:paraId="2509F39F" w14:textId="5EABABE0" w:rsidR="00335F5F" w:rsidRPr="008E374B" w:rsidRDefault="00335F5F" w:rsidP="00905983">
            <w:pPr>
              <w:spacing w:line="276" w:lineRule="auto"/>
              <w:rPr>
                <w:rFonts w:ascii="Verdana" w:eastAsia="Times New Roman" w:hAnsi="Verdana" w:cs="Times New Roman"/>
                <w:sz w:val="24"/>
                <w:szCs w:val="24"/>
              </w:rPr>
            </w:pPr>
            <w:r>
              <w:rPr>
                <w:rFonts w:ascii="Verdana" w:eastAsia="Times New Roman" w:hAnsi="Verdana" w:cs="Times New Roman"/>
                <w:sz w:val="24"/>
                <w:szCs w:val="24"/>
              </w:rPr>
              <w:t>Director of Finance, Edwin Harries (DoF)</w:t>
            </w:r>
          </w:p>
        </w:tc>
      </w:tr>
      <w:tr w:rsidR="00611207" w:rsidRPr="008E374B" w14:paraId="7B85584F" w14:textId="77777777" w:rsidTr="004A5A75">
        <w:tc>
          <w:tcPr>
            <w:tcW w:w="2411" w:type="dxa"/>
          </w:tcPr>
          <w:p w14:paraId="1FA6F44C" w14:textId="77777777" w:rsidR="00611207" w:rsidRPr="008E374B" w:rsidRDefault="00611207" w:rsidP="004A5A75">
            <w:pPr>
              <w:spacing w:line="276" w:lineRule="auto"/>
              <w:rPr>
                <w:rFonts w:ascii="Verdana" w:eastAsia="Times New Roman" w:hAnsi="Verdana" w:cs="Times New Roman"/>
                <w:b/>
                <w:bCs/>
                <w:sz w:val="24"/>
                <w:szCs w:val="24"/>
              </w:rPr>
            </w:pPr>
            <w:r w:rsidRPr="008E374B">
              <w:rPr>
                <w:rFonts w:ascii="Verdana" w:eastAsia="Times New Roman" w:hAnsi="Verdana" w:cs="Times New Roman"/>
                <w:b/>
                <w:bCs/>
                <w:sz w:val="24"/>
                <w:szCs w:val="24"/>
              </w:rPr>
              <w:t>Also, Present:</w:t>
            </w:r>
          </w:p>
        </w:tc>
        <w:tc>
          <w:tcPr>
            <w:tcW w:w="7036" w:type="dxa"/>
          </w:tcPr>
          <w:p w14:paraId="0F571FD4" w14:textId="163CD5E9" w:rsidR="00A37843" w:rsidRPr="00A37843" w:rsidRDefault="00A37843" w:rsidP="00A37843">
            <w:pPr>
              <w:rPr>
                <w:rFonts w:ascii="Verdana" w:eastAsia="Times New Roman" w:hAnsi="Verdana" w:cs="Times New Roman"/>
                <w:sz w:val="24"/>
                <w:szCs w:val="24"/>
              </w:rPr>
            </w:pPr>
            <w:r w:rsidRPr="00A37843">
              <w:rPr>
                <w:rFonts w:ascii="Verdana" w:eastAsia="Times New Roman" w:hAnsi="Verdana" w:cs="Times New Roman"/>
                <w:sz w:val="24"/>
                <w:szCs w:val="24"/>
              </w:rPr>
              <w:t xml:space="preserve">Staff Officer, T/Supt Richard Davies </w:t>
            </w:r>
            <w:r w:rsidR="00130533">
              <w:rPr>
                <w:rFonts w:ascii="Verdana" w:eastAsia="Times New Roman" w:hAnsi="Verdana" w:cs="Times New Roman"/>
                <w:sz w:val="24"/>
                <w:szCs w:val="24"/>
              </w:rPr>
              <w:t>(RD)</w:t>
            </w:r>
          </w:p>
          <w:p w14:paraId="25104074" w14:textId="1C6CBAE5" w:rsidR="000B2DB2" w:rsidRPr="008E374B" w:rsidRDefault="00A37843" w:rsidP="00A37843">
            <w:pPr>
              <w:spacing w:line="276" w:lineRule="auto"/>
              <w:rPr>
                <w:rFonts w:ascii="Verdana" w:eastAsia="Times New Roman" w:hAnsi="Verdana" w:cs="Times New Roman"/>
                <w:sz w:val="24"/>
                <w:szCs w:val="24"/>
              </w:rPr>
            </w:pPr>
            <w:r w:rsidRPr="00A37843">
              <w:rPr>
                <w:rFonts w:ascii="Verdana" w:eastAsia="Times New Roman" w:hAnsi="Verdana" w:cs="Times New Roman"/>
                <w:sz w:val="24"/>
                <w:szCs w:val="24"/>
              </w:rPr>
              <w:t>Executive Support, Ellen Jones OPCC</w:t>
            </w:r>
          </w:p>
        </w:tc>
      </w:tr>
    </w:tbl>
    <w:p w14:paraId="54AA0DC5" w14:textId="1ADF0FB7" w:rsidR="002C092B" w:rsidRDefault="002C092B" w:rsidP="000A5FE1">
      <w:pPr>
        <w:tabs>
          <w:tab w:val="left" w:pos="0"/>
          <w:tab w:val="left" w:pos="709"/>
        </w:tabs>
        <w:rPr>
          <w:rFonts w:ascii="Verdana" w:hAnsi="Verdana" w:cs="Arial"/>
          <w:b/>
          <w:sz w:val="24"/>
          <w:szCs w:val="24"/>
        </w:rPr>
      </w:pPr>
    </w:p>
    <w:tbl>
      <w:tblPr>
        <w:tblW w:w="9587" w:type="dxa"/>
        <w:tblInd w:w="-5" w:type="dxa"/>
        <w:tblLook w:val="04A0" w:firstRow="1" w:lastRow="0" w:firstColumn="1" w:lastColumn="0" w:noHBand="0" w:noVBand="1"/>
      </w:tblPr>
      <w:tblGrid>
        <w:gridCol w:w="3639"/>
        <w:gridCol w:w="5948"/>
      </w:tblGrid>
      <w:tr w:rsidR="002C092B" w:rsidRPr="004A5A75" w14:paraId="5B5E28B0" w14:textId="77777777" w:rsidTr="009E77EF">
        <w:trPr>
          <w:trHeight w:val="260"/>
        </w:trPr>
        <w:tc>
          <w:tcPr>
            <w:tcW w:w="3639" w:type="dxa"/>
            <w:tcBorders>
              <w:top w:val="single" w:sz="4" w:space="0" w:color="3F3F3F"/>
              <w:left w:val="single" w:sz="4" w:space="0" w:color="3F3F3F"/>
              <w:bottom w:val="single" w:sz="4" w:space="0" w:color="3F3F3F"/>
              <w:right w:val="single" w:sz="4" w:space="0" w:color="3F3F3F"/>
            </w:tcBorders>
            <w:shd w:val="clear" w:color="auto" w:fill="B8CCE4" w:themeFill="accent1" w:themeFillTint="66"/>
            <w:noWrap/>
            <w:vAlign w:val="bottom"/>
          </w:tcPr>
          <w:p w14:paraId="536A5CAC" w14:textId="77777777" w:rsidR="002C092B" w:rsidRPr="00745570" w:rsidRDefault="002C092B" w:rsidP="009E77EF">
            <w:pPr>
              <w:spacing w:after="0" w:line="240" w:lineRule="auto"/>
              <w:jc w:val="center"/>
              <w:rPr>
                <w:rFonts w:ascii="Verdana" w:eastAsia="Times New Roman" w:hAnsi="Verdana" w:cs="Calibri"/>
                <w:b/>
                <w:bCs/>
                <w:sz w:val="24"/>
                <w:szCs w:val="24"/>
                <w:lang w:eastAsia="en-GB"/>
              </w:rPr>
            </w:pPr>
            <w:r w:rsidRPr="00745570">
              <w:rPr>
                <w:rFonts w:ascii="Verdana" w:eastAsia="Times New Roman" w:hAnsi="Verdana" w:cs="Calibri"/>
                <w:b/>
                <w:bCs/>
                <w:sz w:val="24"/>
                <w:szCs w:val="24"/>
                <w:lang w:eastAsia="en-GB"/>
              </w:rPr>
              <w:t>Decision No</w:t>
            </w:r>
          </w:p>
        </w:tc>
        <w:tc>
          <w:tcPr>
            <w:tcW w:w="5948" w:type="dxa"/>
            <w:tcBorders>
              <w:top w:val="single" w:sz="4" w:space="0" w:color="3F3F3F"/>
              <w:left w:val="nil"/>
              <w:bottom w:val="single" w:sz="4" w:space="0" w:color="3F3F3F"/>
              <w:right w:val="single" w:sz="4" w:space="0" w:color="3F3F3F"/>
            </w:tcBorders>
            <w:shd w:val="clear" w:color="auto" w:fill="B8CCE4" w:themeFill="accent1" w:themeFillTint="66"/>
            <w:vAlign w:val="bottom"/>
          </w:tcPr>
          <w:p w14:paraId="32720608" w14:textId="77777777" w:rsidR="002C092B" w:rsidRPr="00745570" w:rsidRDefault="002C092B" w:rsidP="009E77EF">
            <w:pPr>
              <w:spacing w:after="0" w:line="240" w:lineRule="auto"/>
              <w:jc w:val="center"/>
              <w:rPr>
                <w:rFonts w:ascii="Verdana" w:eastAsia="Times New Roman" w:hAnsi="Verdana" w:cs="Calibri"/>
                <w:b/>
                <w:bCs/>
                <w:sz w:val="24"/>
                <w:szCs w:val="24"/>
                <w:lang w:eastAsia="en-GB"/>
              </w:rPr>
            </w:pPr>
            <w:r w:rsidRPr="00745570">
              <w:rPr>
                <w:rFonts w:ascii="Verdana" w:eastAsia="Times New Roman" w:hAnsi="Verdana" w:cs="Calibri"/>
                <w:b/>
                <w:bCs/>
                <w:sz w:val="24"/>
                <w:szCs w:val="24"/>
                <w:lang w:eastAsia="en-GB"/>
              </w:rPr>
              <w:t>Summary</w:t>
            </w:r>
          </w:p>
        </w:tc>
      </w:tr>
      <w:tr w:rsidR="002C092B" w:rsidRPr="003513A8" w14:paraId="017F1878" w14:textId="77777777" w:rsidTr="009E77EF">
        <w:trPr>
          <w:trHeight w:val="743"/>
        </w:trPr>
        <w:tc>
          <w:tcPr>
            <w:tcW w:w="3639" w:type="dxa"/>
            <w:tcBorders>
              <w:top w:val="single" w:sz="4" w:space="0" w:color="3F3F3F"/>
              <w:left w:val="single" w:sz="4" w:space="0" w:color="3F3F3F"/>
              <w:bottom w:val="single" w:sz="4" w:space="0" w:color="3F3F3F"/>
              <w:right w:val="single" w:sz="4" w:space="0" w:color="3F3F3F"/>
            </w:tcBorders>
            <w:shd w:val="clear" w:color="auto" w:fill="FFFFFF" w:themeFill="background1"/>
            <w:noWrap/>
            <w:vAlign w:val="center"/>
            <w:hideMark/>
          </w:tcPr>
          <w:p w14:paraId="464BC23A" w14:textId="77777777" w:rsidR="002C092B" w:rsidRPr="00745570" w:rsidRDefault="002C092B" w:rsidP="009E77EF">
            <w:pPr>
              <w:spacing w:after="0" w:line="240" w:lineRule="auto"/>
              <w:jc w:val="center"/>
              <w:rPr>
                <w:rFonts w:ascii="Verdana" w:eastAsia="Times New Roman" w:hAnsi="Verdana" w:cs="Calibri"/>
                <w:sz w:val="24"/>
                <w:szCs w:val="24"/>
                <w:lang w:eastAsia="en-GB"/>
              </w:rPr>
            </w:pPr>
            <w:r w:rsidRPr="00366934">
              <w:rPr>
                <w:rFonts w:ascii="Verdana" w:eastAsia="Times New Roman" w:hAnsi="Verdana" w:cs="Calibri"/>
                <w:sz w:val="24"/>
                <w:szCs w:val="24"/>
                <w:lang w:eastAsia="en-GB"/>
              </w:rPr>
              <w:t>PB T3 5</w:t>
            </w:r>
            <w:r>
              <w:rPr>
                <w:rFonts w:ascii="Verdana" w:eastAsia="Times New Roman" w:hAnsi="Verdana" w:cs="Calibri"/>
                <w:sz w:val="24"/>
                <w:szCs w:val="24"/>
                <w:lang w:eastAsia="en-GB"/>
              </w:rPr>
              <w:t>8</w:t>
            </w:r>
          </w:p>
        </w:tc>
        <w:tc>
          <w:tcPr>
            <w:tcW w:w="5948" w:type="dxa"/>
            <w:tcBorders>
              <w:top w:val="single" w:sz="4" w:space="0" w:color="3F3F3F"/>
              <w:left w:val="nil"/>
              <w:bottom w:val="single" w:sz="4" w:space="0" w:color="3F3F3F"/>
              <w:right w:val="single" w:sz="4" w:space="0" w:color="3F3F3F"/>
            </w:tcBorders>
            <w:shd w:val="clear" w:color="auto" w:fill="FFFFFF" w:themeFill="background1"/>
            <w:hideMark/>
          </w:tcPr>
          <w:p w14:paraId="63670030" w14:textId="03E443BF" w:rsidR="002C092B" w:rsidRPr="002C092B" w:rsidRDefault="002C092B" w:rsidP="009E77EF">
            <w:pPr>
              <w:spacing w:after="0" w:line="240" w:lineRule="auto"/>
              <w:rPr>
                <w:rFonts w:ascii="Verdana" w:eastAsia="Times New Roman" w:hAnsi="Verdana" w:cs="Calibri"/>
                <w:bCs/>
                <w:sz w:val="24"/>
                <w:szCs w:val="24"/>
                <w:lang w:eastAsia="en-GB"/>
              </w:rPr>
            </w:pPr>
            <w:r w:rsidRPr="002C092B">
              <w:rPr>
                <w:rFonts w:ascii="Verdana" w:hAnsi="Verdana" w:cs="Arial"/>
                <w:bCs/>
                <w:sz w:val="24"/>
                <w:szCs w:val="24"/>
              </w:rPr>
              <w:t xml:space="preserve">The PCC approved the </w:t>
            </w:r>
            <w:r w:rsidR="00790D2B">
              <w:rPr>
                <w:rFonts w:ascii="Verdana" w:hAnsi="Verdana" w:cs="Arial"/>
                <w:bCs/>
                <w:sz w:val="24"/>
                <w:szCs w:val="24"/>
              </w:rPr>
              <w:t>recommendation</w:t>
            </w:r>
            <w:r w:rsidR="00790D2B" w:rsidRPr="002C092B">
              <w:rPr>
                <w:rFonts w:ascii="Verdana" w:hAnsi="Verdana" w:cs="Arial"/>
                <w:bCs/>
                <w:sz w:val="24"/>
                <w:szCs w:val="24"/>
              </w:rPr>
              <w:t xml:space="preserve"> </w:t>
            </w:r>
            <w:r w:rsidRPr="002C092B">
              <w:rPr>
                <w:rFonts w:ascii="Verdana" w:hAnsi="Verdana" w:cs="Arial"/>
                <w:bCs/>
                <w:sz w:val="24"/>
                <w:szCs w:val="24"/>
              </w:rPr>
              <w:t>to award a contract to CBRE Ltd for a period of 3 years, in line with the permitted length of overall contract, following further scrutiny by the CFO.</w:t>
            </w:r>
          </w:p>
        </w:tc>
      </w:tr>
      <w:tr w:rsidR="002C092B" w:rsidRPr="003513A8" w14:paraId="02741B2D" w14:textId="77777777" w:rsidTr="009E77EF">
        <w:trPr>
          <w:trHeight w:val="743"/>
        </w:trPr>
        <w:tc>
          <w:tcPr>
            <w:tcW w:w="3639" w:type="dxa"/>
            <w:tcBorders>
              <w:top w:val="single" w:sz="4" w:space="0" w:color="3F3F3F"/>
              <w:left w:val="single" w:sz="4" w:space="0" w:color="3F3F3F"/>
              <w:bottom w:val="single" w:sz="4" w:space="0" w:color="3F3F3F"/>
              <w:right w:val="single" w:sz="4" w:space="0" w:color="3F3F3F"/>
            </w:tcBorders>
            <w:shd w:val="clear" w:color="auto" w:fill="FFFFFF" w:themeFill="background1"/>
            <w:noWrap/>
            <w:vAlign w:val="center"/>
          </w:tcPr>
          <w:p w14:paraId="03DA5DB5" w14:textId="235649B0" w:rsidR="002C092B" w:rsidRPr="00366934" w:rsidRDefault="002C092B" w:rsidP="009E77EF">
            <w:pPr>
              <w:spacing w:after="0" w:line="240" w:lineRule="auto"/>
              <w:jc w:val="center"/>
              <w:rPr>
                <w:rFonts w:ascii="Verdana" w:eastAsia="Times New Roman" w:hAnsi="Verdana" w:cs="Calibri"/>
                <w:sz w:val="24"/>
                <w:szCs w:val="24"/>
                <w:lang w:eastAsia="en-GB"/>
              </w:rPr>
            </w:pPr>
            <w:r>
              <w:rPr>
                <w:rFonts w:ascii="Verdana" w:eastAsia="Times New Roman" w:hAnsi="Verdana" w:cs="Calibri"/>
                <w:sz w:val="24"/>
                <w:szCs w:val="24"/>
                <w:lang w:eastAsia="en-GB"/>
              </w:rPr>
              <w:t>PB T3 59</w:t>
            </w:r>
          </w:p>
        </w:tc>
        <w:tc>
          <w:tcPr>
            <w:tcW w:w="5948" w:type="dxa"/>
            <w:tcBorders>
              <w:top w:val="single" w:sz="4" w:space="0" w:color="3F3F3F"/>
              <w:left w:val="nil"/>
              <w:bottom w:val="single" w:sz="4" w:space="0" w:color="3F3F3F"/>
              <w:right w:val="single" w:sz="4" w:space="0" w:color="3F3F3F"/>
            </w:tcBorders>
            <w:shd w:val="clear" w:color="auto" w:fill="FFFFFF" w:themeFill="background1"/>
          </w:tcPr>
          <w:p w14:paraId="6B499F60" w14:textId="6707A092" w:rsidR="002C092B" w:rsidRPr="002C092B" w:rsidRDefault="002C092B" w:rsidP="009E77EF">
            <w:pPr>
              <w:spacing w:after="0" w:line="240" w:lineRule="auto"/>
              <w:rPr>
                <w:rFonts w:ascii="Verdana" w:eastAsia="Times New Roman" w:hAnsi="Verdana" w:cs="Calibri"/>
                <w:bCs/>
                <w:sz w:val="24"/>
                <w:szCs w:val="24"/>
                <w:lang w:eastAsia="en-GB"/>
              </w:rPr>
            </w:pPr>
            <w:r w:rsidRPr="002C092B">
              <w:rPr>
                <w:rFonts w:ascii="Verdana" w:hAnsi="Verdana"/>
                <w:bCs/>
                <w:sz w:val="24"/>
                <w:szCs w:val="24"/>
              </w:rPr>
              <w:t xml:space="preserve">The PCC approved the recommendation to award a contract to Kingdom Ltd for a period of </w:t>
            </w:r>
            <w:r>
              <w:rPr>
                <w:rFonts w:ascii="Verdana" w:hAnsi="Verdana"/>
                <w:bCs/>
                <w:sz w:val="24"/>
                <w:szCs w:val="24"/>
              </w:rPr>
              <w:t xml:space="preserve">2 </w:t>
            </w:r>
            <w:r w:rsidRPr="002C092B">
              <w:rPr>
                <w:rFonts w:ascii="Verdana" w:hAnsi="Verdana"/>
                <w:bCs/>
                <w:sz w:val="24"/>
                <w:szCs w:val="24"/>
              </w:rPr>
              <w:t>years, in line with the permitted length of overall contract, under the existing NPS Framework and Call Off Terms, following further scrutiny by the CFO.</w:t>
            </w:r>
          </w:p>
        </w:tc>
      </w:tr>
      <w:tr w:rsidR="002C092B" w:rsidRPr="003513A8" w14:paraId="0D0F5793" w14:textId="77777777" w:rsidTr="009E77EF">
        <w:trPr>
          <w:trHeight w:val="743"/>
        </w:trPr>
        <w:tc>
          <w:tcPr>
            <w:tcW w:w="3639" w:type="dxa"/>
            <w:tcBorders>
              <w:top w:val="single" w:sz="4" w:space="0" w:color="3F3F3F"/>
              <w:left w:val="single" w:sz="4" w:space="0" w:color="3F3F3F"/>
              <w:bottom w:val="single" w:sz="4" w:space="0" w:color="3F3F3F"/>
              <w:right w:val="single" w:sz="4" w:space="0" w:color="3F3F3F"/>
            </w:tcBorders>
            <w:shd w:val="clear" w:color="auto" w:fill="FFFFFF" w:themeFill="background1"/>
            <w:noWrap/>
            <w:vAlign w:val="center"/>
          </w:tcPr>
          <w:p w14:paraId="3B4333C9" w14:textId="156D01BB" w:rsidR="002C092B" w:rsidRPr="00366934" w:rsidRDefault="002C092B" w:rsidP="009E77EF">
            <w:pPr>
              <w:spacing w:after="0" w:line="240" w:lineRule="auto"/>
              <w:jc w:val="center"/>
              <w:rPr>
                <w:rFonts w:ascii="Verdana" w:eastAsia="Times New Roman" w:hAnsi="Verdana" w:cs="Calibri"/>
                <w:sz w:val="24"/>
                <w:szCs w:val="24"/>
                <w:lang w:eastAsia="en-GB"/>
              </w:rPr>
            </w:pPr>
            <w:r>
              <w:rPr>
                <w:rFonts w:ascii="Verdana" w:eastAsia="Times New Roman" w:hAnsi="Verdana" w:cs="Calibri"/>
                <w:sz w:val="24"/>
                <w:szCs w:val="24"/>
                <w:lang w:eastAsia="en-GB"/>
              </w:rPr>
              <w:t>PB T3 60</w:t>
            </w:r>
          </w:p>
        </w:tc>
        <w:tc>
          <w:tcPr>
            <w:tcW w:w="5948" w:type="dxa"/>
            <w:tcBorders>
              <w:top w:val="single" w:sz="4" w:space="0" w:color="3F3F3F"/>
              <w:left w:val="nil"/>
              <w:bottom w:val="single" w:sz="4" w:space="0" w:color="3F3F3F"/>
              <w:right w:val="single" w:sz="4" w:space="0" w:color="3F3F3F"/>
            </w:tcBorders>
            <w:shd w:val="clear" w:color="auto" w:fill="FFFFFF" w:themeFill="background1"/>
          </w:tcPr>
          <w:p w14:paraId="1C2686D5" w14:textId="2AA7E4FF" w:rsidR="002C092B" w:rsidRPr="002C092B" w:rsidRDefault="002C092B" w:rsidP="009E77EF">
            <w:pPr>
              <w:spacing w:after="0" w:line="240" w:lineRule="auto"/>
              <w:rPr>
                <w:rFonts w:ascii="Verdana" w:eastAsia="Times New Roman" w:hAnsi="Verdana" w:cs="Calibri"/>
                <w:bCs/>
                <w:sz w:val="24"/>
                <w:szCs w:val="24"/>
                <w:lang w:eastAsia="en-GB"/>
              </w:rPr>
            </w:pPr>
            <w:r w:rsidRPr="002C092B">
              <w:rPr>
                <w:rFonts w:ascii="Verdana" w:hAnsi="Verdana"/>
                <w:bCs/>
                <w:sz w:val="24"/>
                <w:szCs w:val="24"/>
              </w:rPr>
              <w:t>The PCC approved the recommendation to award the contract to Reconomy for a period of 3 years, in line with the permitted length of overall contract, under the existing NPS Framework and Call Off Terms, following further scrutiny by the CFO.</w:t>
            </w:r>
          </w:p>
        </w:tc>
      </w:tr>
      <w:tr w:rsidR="002C092B" w:rsidRPr="003513A8" w14:paraId="7FA6A0DF" w14:textId="77777777" w:rsidTr="009E77EF">
        <w:trPr>
          <w:trHeight w:val="743"/>
        </w:trPr>
        <w:tc>
          <w:tcPr>
            <w:tcW w:w="3639" w:type="dxa"/>
            <w:tcBorders>
              <w:top w:val="single" w:sz="4" w:space="0" w:color="3F3F3F"/>
              <w:left w:val="single" w:sz="4" w:space="0" w:color="3F3F3F"/>
              <w:bottom w:val="single" w:sz="4" w:space="0" w:color="3F3F3F"/>
              <w:right w:val="single" w:sz="4" w:space="0" w:color="3F3F3F"/>
            </w:tcBorders>
            <w:shd w:val="clear" w:color="auto" w:fill="FFFFFF" w:themeFill="background1"/>
            <w:noWrap/>
            <w:vAlign w:val="center"/>
          </w:tcPr>
          <w:p w14:paraId="209F4CBD" w14:textId="0BBD2E19" w:rsidR="002C092B" w:rsidRPr="00366934" w:rsidRDefault="002C092B" w:rsidP="009E77EF">
            <w:pPr>
              <w:spacing w:after="0" w:line="240" w:lineRule="auto"/>
              <w:jc w:val="center"/>
              <w:rPr>
                <w:rFonts w:ascii="Verdana" w:eastAsia="Times New Roman" w:hAnsi="Verdana" w:cs="Calibri"/>
                <w:sz w:val="24"/>
                <w:szCs w:val="24"/>
                <w:lang w:eastAsia="en-GB"/>
              </w:rPr>
            </w:pPr>
            <w:r>
              <w:rPr>
                <w:rFonts w:ascii="Verdana" w:eastAsia="Times New Roman" w:hAnsi="Verdana" w:cs="Calibri"/>
                <w:sz w:val="24"/>
                <w:szCs w:val="24"/>
                <w:lang w:eastAsia="en-GB"/>
              </w:rPr>
              <w:t>PB T3 61</w:t>
            </w:r>
          </w:p>
        </w:tc>
        <w:tc>
          <w:tcPr>
            <w:tcW w:w="5948" w:type="dxa"/>
            <w:tcBorders>
              <w:top w:val="single" w:sz="4" w:space="0" w:color="3F3F3F"/>
              <w:left w:val="nil"/>
              <w:bottom w:val="single" w:sz="4" w:space="0" w:color="3F3F3F"/>
              <w:right w:val="single" w:sz="4" w:space="0" w:color="3F3F3F"/>
            </w:tcBorders>
            <w:shd w:val="clear" w:color="auto" w:fill="FFFFFF" w:themeFill="background1"/>
          </w:tcPr>
          <w:p w14:paraId="1A4FBA31" w14:textId="0033AE4C" w:rsidR="002C092B" w:rsidRPr="002C092B" w:rsidRDefault="002C092B" w:rsidP="009E77EF">
            <w:pPr>
              <w:spacing w:after="0" w:line="240" w:lineRule="auto"/>
              <w:rPr>
                <w:rFonts w:ascii="Verdana" w:eastAsia="Times New Roman" w:hAnsi="Verdana" w:cs="Calibri"/>
                <w:bCs/>
                <w:sz w:val="24"/>
                <w:szCs w:val="24"/>
                <w:lang w:eastAsia="en-GB"/>
              </w:rPr>
            </w:pPr>
            <w:r w:rsidRPr="002C092B">
              <w:rPr>
                <w:rFonts w:ascii="Verdana" w:hAnsi="Verdana" w:cs="Arial"/>
                <w:bCs/>
                <w:sz w:val="24"/>
                <w:szCs w:val="24"/>
              </w:rPr>
              <w:t>The PCC approved the Minerva Section 22a Collaboration Agreement</w:t>
            </w:r>
          </w:p>
        </w:tc>
      </w:tr>
    </w:tbl>
    <w:p w14:paraId="7A6AAE74" w14:textId="77777777" w:rsidR="002C092B" w:rsidRPr="00C6044B" w:rsidRDefault="002C092B" w:rsidP="000A5FE1">
      <w:pPr>
        <w:tabs>
          <w:tab w:val="left" w:pos="0"/>
          <w:tab w:val="left" w:pos="709"/>
        </w:tabs>
        <w:rPr>
          <w:rFonts w:ascii="Verdana" w:hAnsi="Verdana" w:cs="Arial"/>
          <w:b/>
          <w:sz w:val="24"/>
          <w:szCs w:val="24"/>
        </w:rPr>
      </w:pPr>
    </w:p>
    <w:p w14:paraId="250FF3EC" w14:textId="7AED99F2" w:rsidR="00A65725" w:rsidRPr="00335F5F" w:rsidRDefault="00A65725" w:rsidP="000A5FE1">
      <w:pPr>
        <w:pStyle w:val="ListParagraph"/>
        <w:numPr>
          <w:ilvl w:val="0"/>
          <w:numId w:val="2"/>
        </w:numPr>
        <w:tabs>
          <w:tab w:val="left" w:pos="0"/>
          <w:tab w:val="left" w:pos="709"/>
        </w:tabs>
        <w:rPr>
          <w:rFonts w:ascii="Verdana" w:hAnsi="Verdana" w:cs="Arial"/>
          <w:sz w:val="24"/>
          <w:szCs w:val="24"/>
        </w:rPr>
      </w:pPr>
      <w:r w:rsidRPr="00C6044B">
        <w:rPr>
          <w:rFonts w:ascii="Verdana" w:hAnsi="Verdana" w:cs="Arial"/>
          <w:b/>
          <w:sz w:val="24"/>
          <w:szCs w:val="24"/>
        </w:rPr>
        <w:t>Apologies and Introductions</w:t>
      </w:r>
      <w:r w:rsidRPr="00C6044B">
        <w:rPr>
          <w:rFonts w:ascii="Verdana" w:hAnsi="Verdana" w:cs="Arial"/>
          <w:sz w:val="24"/>
          <w:szCs w:val="24"/>
        </w:rPr>
        <w:t xml:space="preserve"> </w:t>
      </w:r>
      <w:r w:rsidRPr="003F454D">
        <w:rPr>
          <w:rFonts w:ascii="Verdana" w:hAnsi="Verdana" w:cs="Arial"/>
          <w:i/>
          <w:iCs/>
          <w:sz w:val="24"/>
          <w:szCs w:val="24"/>
        </w:rPr>
        <w:t>(Chair)</w:t>
      </w:r>
    </w:p>
    <w:p w14:paraId="0837D67F" w14:textId="5BA31743" w:rsidR="00335F5F" w:rsidRDefault="008A19AF" w:rsidP="00335F5F">
      <w:pPr>
        <w:tabs>
          <w:tab w:val="left" w:pos="0"/>
          <w:tab w:val="left" w:pos="709"/>
        </w:tabs>
        <w:rPr>
          <w:rFonts w:ascii="Verdana" w:hAnsi="Verdana" w:cs="Arial"/>
          <w:sz w:val="24"/>
          <w:szCs w:val="24"/>
        </w:rPr>
      </w:pPr>
      <w:r>
        <w:rPr>
          <w:rFonts w:ascii="Verdana" w:hAnsi="Verdana" w:cs="Arial"/>
          <w:sz w:val="24"/>
          <w:szCs w:val="24"/>
        </w:rPr>
        <w:t>Minutes from the previous meeting were</w:t>
      </w:r>
      <w:r w:rsidR="007E6E48">
        <w:rPr>
          <w:rFonts w:ascii="Verdana" w:hAnsi="Verdana" w:cs="Arial"/>
          <w:sz w:val="24"/>
          <w:szCs w:val="24"/>
        </w:rPr>
        <w:t xml:space="preserve"> deemed</w:t>
      </w:r>
      <w:r>
        <w:rPr>
          <w:rFonts w:ascii="Verdana" w:hAnsi="Verdana" w:cs="Arial"/>
          <w:sz w:val="24"/>
          <w:szCs w:val="24"/>
        </w:rPr>
        <w:t xml:space="preserve"> a true and accurate record of the meeting held on the 3</w:t>
      </w:r>
      <w:r w:rsidRPr="008A19AF">
        <w:rPr>
          <w:rFonts w:ascii="Verdana" w:hAnsi="Verdana" w:cs="Arial"/>
          <w:sz w:val="24"/>
          <w:szCs w:val="24"/>
          <w:vertAlign w:val="superscript"/>
        </w:rPr>
        <w:t>rd</w:t>
      </w:r>
      <w:r>
        <w:rPr>
          <w:rFonts w:ascii="Verdana" w:hAnsi="Verdana" w:cs="Arial"/>
          <w:sz w:val="24"/>
          <w:szCs w:val="24"/>
        </w:rPr>
        <w:t xml:space="preserve"> May 2023. </w:t>
      </w:r>
    </w:p>
    <w:tbl>
      <w:tblPr>
        <w:tblStyle w:val="TableGrid"/>
        <w:tblW w:w="9800" w:type="dxa"/>
        <w:tblInd w:w="-166" w:type="dxa"/>
        <w:tblLayout w:type="fixed"/>
        <w:tblLook w:val="04A0" w:firstRow="1" w:lastRow="0" w:firstColumn="1" w:lastColumn="0" w:noHBand="0" w:noVBand="1"/>
      </w:tblPr>
      <w:tblGrid>
        <w:gridCol w:w="1071"/>
        <w:gridCol w:w="6178"/>
        <w:gridCol w:w="2551"/>
      </w:tblGrid>
      <w:tr w:rsidR="008A19AF" w:rsidRPr="00512D3B" w14:paraId="45C80236" w14:textId="77777777" w:rsidTr="002B4D08">
        <w:trPr>
          <w:trHeight w:val="669"/>
        </w:trPr>
        <w:tc>
          <w:tcPr>
            <w:tcW w:w="1071" w:type="dxa"/>
            <w:shd w:val="clear" w:color="auto" w:fill="B4C6E7"/>
          </w:tcPr>
          <w:p w14:paraId="3066CF81" w14:textId="77777777" w:rsidR="008A19AF" w:rsidRPr="00512D3B" w:rsidRDefault="008A19AF" w:rsidP="002B4D08">
            <w:pPr>
              <w:jc w:val="center"/>
              <w:rPr>
                <w:rFonts w:ascii="Verdana" w:eastAsia="Calibri" w:hAnsi="Verdana" w:cs="Times New Roman"/>
                <w:b/>
                <w:bCs/>
                <w:sz w:val="24"/>
                <w:szCs w:val="24"/>
              </w:rPr>
            </w:pPr>
            <w:bookmarkStart w:id="0" w:name="_Hlk102551889"/>
            <w:bookmarkStart w:id="1" w:name="_Hlk131076734"/>
            <w:r w:rsidRPr="00512D3B">
              <w:rPr>
                <w:rFonts w:ascii="Verdana" w:eastAsia="Times New Roman" w:hAnsi="Verdana" w:cs="Times New Roman"/>
                <w:b/>
                <w:bCs/>
                <w:sz w:val="24"/>
                <w:szCs w:val="24"/>
              </w:rPr>
              <w:t>Action No.</w:t>
            </w:r>
            <w:r w:rsidRPr="00512D3B">
              <w:rPr>
                <w:rFonts w:ascii="Verdana" w:eastAsia="Calibri" w:hAnsi="Verdana" w:cs="Times New Roman"/>
                <w:b/>
                <w:bCs/>
                <w:sz w:val="24"/>
                <w:szCs w:val="24"/>
              </w:rPr>
              <w:t xml:space="preserve"> </w:t>
            </w:r>
          </w:p>
        </w:tc>
        <w:tc>
          <w:tcPr>
            <w:tcW w:w="6178" w:type="dxa"/>
            <w:shd w:val="clear" w:color="auto" w:fill="B4C6E7"/>
          </w:tcPr>
          <w:p w14:paraId="73334454" w14:textId="77777777" w:rsidR="008A19AF" w:rsidRPr="00512D3B" w:rsidRDefault="008A19AF" w:rsidP="002B4D08">
            <w:pPr>
              <w:jc w:val="center"/>
              <w:rPr>
                <w:rFonts w:ascii="Verdana" w:eastAsia="Calibri" w:hAnsi="Verdana" w:cs="Times New Roman"/>
                <w:b/>
                <w:bCs/>
                <w:sz w:val="24"/>
                <w:szCs w:val="24"/>
              </w:rPr>
            </w:pPr>
            <w:r w:rsidRPr="00512D3B">
              <w:rPr>
                <w:rFonts w:ascii="Verdana" w:eastAsia="Calibri" w:hAnsi="Verdana" w:cs="Times New Roman"/>
                <w:b/>
                <w:bCs/>
                <w:sz w:val="24"/>
                <w:szCs w:val="24"/>
              </w:rPr>
              <w:t>Action Summary</w:t>
            </w:r>
          </w:p>
        </w:tc>
        <w:tc>
          <w:tcPr>
            <w:tcW w:w="2551" w:type="dxa"/>
            <w:shd w:val="clear" w:color="auto" w:fill="B4C6E7"/>
          </w:tcPr>
          <w:p w14:paraId="10D13AC3" w14:textId="77777777" w:rsidR="008A19AF" w:rsidRPr="00512D3B" w:rsidRDefault="008A19AF" w:rsidP="002B4D08">
            <w:pPr>
              <w:jc w:val="center"/>
              <w:rPr>
                <w:rFonts w:ascii="Verdana" w:eastAsia="Calibri" w:hAnsi="Verdana" w:cs="Times New Roman"/>
                <w:b/>
                <w:bCs/>
                <w:sz w:val="24"/>
                <w:szCs w:val="24"/>
              </w:rPr>
            </w:pPr>
            <w:r>
              <w:rPr>
                <w:rFonts w:ascii="Verdana" w:eastAsia="Calibri" w:hAnsi="Verdana" w:cs="Times New Roman"/>
                <w:b/>
                <w:bCs/>
                <w:sz w:val="24"/>
                <w:szCs w:val="24"/>
              </w:rPr>
              <w:t xml:space="preserve">Update </w:t>
            </w:r>
          </w:p>
        </w:tc>
      </w:tr>
      <w:bookmarkEnd w:id="0"/>
      <w:tr w:rsidR="008A19AF" w:rsidRPr="00512D3B" w14:paraId="73394503" w14:textId="77777777" w:rsidTr="002B4D08">
        <w:trPr>
          <w:trHeight w:val="558"/>
        </w:trPr>
        <w:tc>
          <w:tcPr>
            <w:tcW w:w="1071" w:type="dxa"/>
          </w:tcPr>
          <w:p w14:paraId="2509B460" w14:textId="77777777" w:rsidR="008A19AF" w:rsidRDefault="008A19AF" w:rsidP="002B4D08">
            <w:pPr>
              <w:rPr>
                <w:rFonts w:ascii="Verdana" w:eastAsia="Calibri" w:hAnsi="Verdana" w:cs="Times New Roman"/>
                <w:sz w:val="24"/>
                <w:szCs w:val="24"/>
              </w:rPr>
            </w:pPr>
            <w:r>
              <w:rPr>
                <w:rFonts w:ascii="Verdana" w:eastAsia="Calibri" w:hAnsi="Verdana" w:cs="Times New Roman"/>
                <w:sz w:val="24"/>
                <w:szCs w:val="24"/>
              </w:rPr>
              <w:t>PB 210</w:t>
            </w:r>
          </w:p>
        </w:tc>
        <w:tc>
          <w:tcPr>
            <w:tcW w:w="6178" w:type="dxa"/>
          </w:tcPr>
          <w:p w14:paraId="005989CA" w14:textId="77777777" w:rsidR="008A19AF" w:rsidRPr="00024682" w:rsidRDefault="008A19AF" w:rsidP="002B4D08">
            <w:pPr>
              <w:rPr>
                <w:rFonts w:ascii="Verdana" w:eastAsia="Calibri" w:hAnsi="Verdana" w:cs="Calibri"/>
                <w:sz w:val="24"/>
                <w:szCs w:val="24"/>
              </w:rPr>
            </w:pPr>
            <w:r w:rsidRPr="003C6ACE">
              <w:rPr>
                <w:rFonts w:ascii="Verdana" w:eastAsia="Calibri" w:hAnsi="Verdana" w:cs="Calibri"/>
                <w:sz w:val="24"/>
                <w:szCs w:val="24"/>
              </w:rPr>
              <w:t>CFO to review HR reports to PB meetings</w:t>
            </w:r>
          </w:p>
        </w:tc>
        <w:tc>
          <w:tcPr>
            <w:tcW w:w="2551" w:type="dxa"/>
            <w:vAlign w:val="center"/>
          </w:tcPr>
          <w:p w14:paraId="0607C5BB" w14:textId="5948B746" w:rsidR="008A19AF" w:rsidRDefault="008A19AF" w:rsidP="002B4D08">
            <w:pPr>
              <w:jc w:val="center"/>
              <w:rPr>
                <w:rFonts w:ascii="Verdana" w:eastAsia="Calibri" w:hAnsi="Verdana" w:cs="Times New Roman"/>
                <w:sz w:val="24"/>
                <w:szCs w:val="24"/>
              </w:rPr>
            </w:pPr>
            <w:r>
              <w:rPr>
                <w:rFonts w:ascii="Verdana" w:eastAsia="Calibri" w:hAnsi="Verdana" w:cs="Times New Roman"/>
                <w:sz w:val="24"/>
                <w:szCs w:val="24"/>
              </w:rPr>
              <w:t xml:space="preserve">Ongoing – CFO in contact with HR </w:t>
            </w:r>
            <w:r>
              <w:rPr>
                <w:rFonts w:ascii="Verdana" w:eastAsia="Calibri" w:hAnsi="Verdana" w:cs="Times New Roman"/>
                <w:sz w:val="24"/>
                <w:szCs w:val="24"/>
              </w:rPr>
              <w:lastRenderedPageBreak/>
              <w:t xml:space="preserve">officer Louise Davies. Scheduled for the </w:t>
            </w:r>
            <w:r w:rsidR="007E6E48" w:rsidRPr="007E6E48">
              <w:rPr>
                <w:rFonts w:ascii="Verdana" w:eastAsia="Calibri" w:hAnsi="Verdana" w:cs="Times New Roman"/>
                <w:sz w:val="24"/>
                <w:szCs w:val="24"/>
              </w:rPr>
              <w:t>10th</w:t>
            </w:r>
            <w:r w:rsidRPr="007E6E48">
              <w:rPr>
                <w:rFonts w:ascii="Verdana" w:eastAsia="Calibri" w:hAnsi="Verdana" w:cs="Times New Roman"/>
                <w:sz w:val="24"/>
                <w:szCs w:val="24"/>
                <w:vertAlign w:val="superscript"/>
              </w:rPr>
              <w:t xml:space="preserve"> of</w:t>
            </w:r>
            <w:r w:rsidRPr="007E6E48">
              <w:rPr>
                <w:rFonts w:ascii="Verdana" w:eastAsia="Calibri" w:hAnsi="Verdana" w:cs="Times New Roman"/>
                <w:sz w:val="24"/>
                <w:szCs w:val="24"/>
              </w:rPr>
              <w:t xml:space="preserve"> July</w:t>
            </w:r>
            <w:r>
              <w:rPr>
                <w:rFonts w:ascii="Verdana" w:eastAsia="Calibri" w:hAnsi="Verdana" w:cs="Times New Roman"/>
                <w:sz w:val="24"/>
                <w:szCs w:val="24"/>
              </w:rPr>
              <w:t xml:space="preserve"> PB.</w:t>
            </w:r>
          </w:p>
        </w:tc>
      </w:tr>
      <w:bookmarkEnd w:id="1"/>
      <w:tr w:rsidR="008A19AF" w14:paraId="1A93AAD6" w14:textId="77777777" w:rsidTr="002B4D08">
        <w:trPr>
          <w:trHeight w:val="661"/>
        </w:trPr>
        <w:tc>
          <w:tcPr>
            <w:tcW w:w="1071" w:type="dxa"/>
          </w:tcPr>
          <w:p w14:paraId="7719877F" w14:textId="77777777" w:rsidR="008A19AF" w:rsidRDefault="008A19AF" w:rsidP="002B4D08">
            <w:pPr>
              <w:rPr>
                <w:rFonts w:ascii="Verdana" w:eastAsia="Calibri" w:hAnsi="Verdana" w:cs="Times New Roman"/>
                <w:sz w:val="24"/>
                <w:szCs w:val="24"/>
              </w:rPr>
            </w:pPr>
            <w:r>
              <w:rPr>
                <w:rFonts w:ascii="Verdana" w:eastAsia="Calibri" w:hAnsi="Verdana" w:cs="Times New Roman"/>
                <w:sz w:val="24"/>
                <w:szCs w:val="24"/>
              </w:rPr>
              <w:lastRenderedPageBreak/>
              <w:t>PB 223</w:t>
            </w:r>
          </w:p>
        </w:tc>
        <w:tc>
          <w:tcPr>
            <w:tcW w:w="6178" w:type="dxa"/>
          </w:tcPr>
          <w:p w14:paraId="2970137E" w14:textId="77777777" w:rsidR="008A19AF" w:rsidRPr="00357DB8" w:rsidRDefault="008A19AF" w:rsidP="002B4D08">
            <w:pPr>
              <w:rPr>
                <w:rFonts w:ascii="Verdana" w:eastAsia="Calibri" w:hAnsi="Verdana" w:cs="Calibri"/>
                <w:sz w:val="24"/>
                <w:szCs w:val="24"/>
              </w:rPr>
            </w:pPr>
            <w:bookmarkStart w:id="2" w:name="_Hlk131063254"/>
            <w:r w:rsidRPr="00357DB8">
              <w:rPr>
                <w:rFonts w:ascii="Verdana" w:eastAsia="Calibri" w:hAnsi="Verdana" w:cs="Calibri"/>
                <w:sz w:val="24"/>
                <w:szCs w:val="24"/>
              </w:rPr>
              <w:t>CEX to clarify timescale for national measure dashboard with Sup Andrew Edwards</w:t>
            </w:r>
            <w:bookmarkEnd w:id="2"/>
          </w:p>
        </w:tc>
        <w:tc>
          <w:tcPr>
            <w:tcW w:w="2551" w:type="dxa"/>
            <w:vAlign w:val="center"/>
          </w:tcPr>
          <w:p w14:paraId="4BA88218" w14:textId="50D4CABA" w:rsidR="008A19AF" w:rsidRDefault="008A19AF" w:rsidP="002B4D08">
            <w:pPr>
              <w:jc w:val="center"/>
              <w:rPr>
                <w:rFonts w:ascii="Verdana" w:eastAsia="Calibri" w:hAnsi="Verdana" w:cs="Times New Roman"/>
                <w:sz w:val="24"/>
                <w:szCs w:val="24"/>
              </w:rPr>
            </w:pPr>
            <w:r>
              <w:rPr>
                <w:rFonts w:ascii="Verdana" w:eastAsia="Calibri" w:hAnsi="Verdana" w:cs="Times New Roman"/>
                <w:sz w:val="24"/>
                <w:szCs w:val="24"/>
              </w:rPr>
              <w:t xml:space="preserve">Complete </w:t>
            </w:r>
          </w:p>
        </w:tc>
      </w:tr>
      <w:tr w:rsidR="008A19AF" w14:paraId="663E5EF4" w14:textId="77777777" w:rsidTr="002B4D08">
        <w:trPr>
          <w:trHeight w:val="661"/>
        </w:trPr>
        <w:tc>
          <w:tcPr>
            <w:tcW w:w="1071" w:type="dxa"/>
          </w:tcPr>
          <w:p w14:paraId="2E0D9E99" w14:textId="77777777" w:rsidR="008A19AF" w:rsidRDefault="008A19AF" w:rsidP="002B4D08">
            <w:pPr>
              <w:rPr>
                <w:rFonts w:ascii="Verdana" w:eastAsia="Calibri" w:hAnsi="Verdana" w:cs="Times New Roman"/>
                <w:sz w:val="24"/>
                <w:szCs w:val="24"/>
              </w:rPr>
            </w:pPr>
            <w:r>
              <w:rPr>
                <w:rFonts w:ascii="Verdana" w:eastAsia="Calibri" w:hAnsi="Verdana" w:cs="Times New Roman"/>
                <w:sz w:val="24"/>
                <w:szCs w:val="24"/>
              </w:rPr>
              <w:t>PB 224</w:t>
            </w:r>
          </w:p>
        </w:tc>
        <w:tc>
          <w:tcPr>
            <w:tcW w:w="6178" w:type="dxa"/>
          </w:tcPr>
          <w:p w14:paraId="5B8A18AA" w14:textId="77777777" w:rsidR="008A19AF" w:rsidRPr="00357DB8" w:rsidRDefault="008A19AF" w:rsidP="002B4D08">
            <w:pPr>
              <w:rPr>
                <w:rFonts w:ascii="Verdana" w:eastAsia="Calibri" w:hAnsi="Verdana" w:cs="Calibri"/>
                <w:sz w:val="24"/>
                <w:szCs w:val="24"/>
              </w:rPr>
            </w:pPr>
            <w:r w:rsidRPr="008741E8">
              <w:rPr>
                <w:rFonts w:ascii="Verdana" w:hAnsi="Verdana" w:cs="Arial"/>
                <w:bCs/>
                <w:sz w:val="24"/>
                <w:szCs w:val="24"/>
              </w:rPr>
              <w:t>OPCC to prepare a local press statement in relation to the launch of the national Digital Crime and Performance Pack.</w:t>
            </w:r>
          </w:p>
        </w:tc>
        <w:tc>
          <w:tcPr>
            <w:tcW w:w="2551" w:type="dxa"/>
            <w:vAlign w:val="center"/>
          </w:tcPr>
          <w:p w14:paraId="5BE11DBA" w14:textId="3C55C8FF" w:rsidR="008A19AF" w:rsidRDefault="008A19AF" w:rsidP="002B4D08">
            <w:pPr>
              <w:jc w:val="center"/>
              <w:rPr>
                <w:rFonts w:ascii="Verdana" w:eastAsia="Calibri" w:hAnsi="Verdana" w:cs="Times New Roman"/>
                <w:sz w:val="24"/>
                <w:szCs w:val="24"/>
              </w:rPr>
            </w:pPr>
            <w:r w:rsidRPr="00CA4E93">
              <w:rPr>
                <w:rFonts w:ascii="Verdana" w:eastAsia="Calibri" w:hAnsi="Verdana" w:cs="Times New Roman"/>
                <w:sz w:val="24"/>
                <w:szCs w:val="24"/>
              </w:rPr>
              <w:t xml:space="preserve">On hold. A decision has been made to delay the launch </w:t>
            </w:r>
            <w:r w:rsidR="007E6E48">
              <w:rPr>
                <w:rFonts w:ascii="Verdana" w:eastAsia="Calibri" w:hAnsi="Verdana" w:cs="Times New Roman"/>
                <w:sz w:val="24"/>
                <w:szCs w:val="24"/>
              </w:rPr>
              <w:t xml:space="preserve">until the </w:t>
            </w:r>
            <w:r>
              <w:rPr>
                <w:rFonts w:ascii="Verdana" w:eastAsia="Calibri" w:hAnsi="Verdana" w:cs="Times New Roman"/>
                <w:sz w:val="24"/>
                <w:szCs w:val="24"/>
              </w:rPr>
              <w:t>16</w:t>
            </w:r>
            <w:r w:rsidRPr="008A19AF">
              <w:rPr>
                <w:rFonts w:ascii="Verdana" w:eastAsia="Calibri" w:hAnsi="Verdana" w:cs="Times New Roman"/>
                <w:sz w:val="24"/>
                <w:szCs w:val="24"/>
                <w:vertAlign w:val="superscript"/>
              </w:rPr>
              <w:t>th</w:t>
            </w:r>
            <w:r>
              <w:rPr>
                <w:rFonts w:ascii="Verdana" w:eastAsia="Calibri" w:hAnsi="Verdana" w:cs="Times New Roman"/>
                <w:sz w:val="24"/>
                <w:szCs w:val="24"/>
              </w:rPr>
              <w:t xml:space="preserve"> June </w:t>
            </w:r>
          </w:p>
        </w:tc>
      </w:tr>
      <w:tr w:rsidR="008A19AF" w14:paraId="5CE16402" w14:textId="77777777" w:rsidTr="002B4D08">
        <w:trPr>
          <w:trHeight w:val="661"/>
        </w:trPr>
        <w:tc>
          <w:tcPr>
            <w:tcW w:w="1071" w:type="dxa"/>
          </w:tcPr>
          <w:p w14:paraId="01CDB68C" w14:textId="77777777" w:rsidR="008A19AF" w:rsidRDefault="008A19AF" w:rsidP="002B4D08">
            <w:pPr>
              <w:rPr>
                <w:rFonts w:ascii="Verdana" w:eastAsia="Calibri" w:hAnsi="Verdana" w:cs="Times New Roman"/>
                <w:sz w:val="24"/>
                <w:szCs w:val="24"/>
              </w:rPr>
            </w:pPr>
            <w:r>
              <w:rPr>
                <w:rFonts w:ascii="Verdana" w:eastAsia="Calibri" w:hAnsi="Verdana" w:cs="Times New Roman"/>
                <w:sz w:val="24"/>
                <w:szCs w:val="24"/>
              </w:rPr>
              <w:t>PB 229</w:t>
            </w:r>
          </w:p>
        </w:tc>
        <w:tc>
          <w:tcPr>
            <w:tcW w:w="6178" w:type="dxa"/>
          </w:tcPr>
          <w:p w14:paraId="4BE0CEA8" w14:textId="77777777" w:rsidR="008A19AF" w:rsidRPr="0004002D" w:rsidRDefault="008A19AF" w:rsidP="002B4D08">
            <w:pPr>
              <w:rPr>
                <w:rFonts w:ascii="Verdana" w:eastAsia="Calibri" w:hAnsi="Verdana" w:cs="Calibri"/>
                <w:bCs/>
                <w:sz w:val="24"/>
                <w:szCs w:val="24"/>
              </w:rPr>
            </w:pPr>
            <w:r w:rsidRPr="0004002D">
              <w:rPr>
                <w:rFonts w:ascii="Verdana" w:hAnsi="Verdana" w:cs="Arial"/>
                <w:bCs/>
                <w:sz w:val="24"/>
                <w:szCs w:val="24"/>
              </w:rPr>
              <w:t>OPCC to arrange joint engagement event for PCC and Welsh National Advisor for VAWG</w:t>
            </w:r>
          </w:p>
        </w:tc>
        <w:tc>
          <w:tcPr>
            <w:tcW w:w="2551" w:type="dxa"/>
          </w:tcPr>
          <w:p w14:paraId="0A64ECE9" w14:textId="77777777" w:rsidR="008A19AF" w:rsidRDefault="008A19AF" w:rsidP="002B4D08">
            <w:pPr>
              <w:jc w:val="center"/>
              <w:rPr>
                <w:rFonts w:ascii="Verdana" w:eastAsia="Calibri" w:hAnsi="Verdana" w:cs="Times New Roman"/>
                <w:sz w:val="24"/>
                <w:szCs w:val="24"/>
              </w:rPr>
            </w:pPr>
            <w:r>
              <w:rPr>
                <w:rFonts w:ascii="Verdana" w:eastAsia="Calibri" w:hAnsi="Verdana" w:cs="Times New Roman"/>
                <w:sz w:val="24"/>
                <w:szCs w:val="24"/>
              </w:rPr>
              <w:t>In progress with OPCC Policy Advisor for Victims. Meeting arranged for the 26</w:t>
            </w:r>
            <w:r w:rsidRPr="00846C83">
              <w:rPr>
                <w:rFonts w:ascii="Verdana" w:eastAsia="Calibri" w:hAnsi="Verdana" w:cs="Times New Roman"/>
                <w:sz w:val="24"/>
                <w:szCs w:val="24"/>
                <w:vertAlign w:val="superscript"/>
              </w:rPr>
              <w:t>th of</w:t>
            </w:r>
            <w:r>
              <w:rPr>
                <w:rFonts w:ascii="Verdana" w:eastAsia="Calibri" w:hAnsi="Verdana" w:cs="Times New Roman"/>
                <w:sz w:val="24"/>
                <w:szCs w:val="24"/>
              </w:rPr>
              <w:t xml:space="preserve"> June.</w:t>
            </w:r>
          </w:p>
        </w:tc>
      </w:tr>
      <w:tr w:rsidR="008A19AF" w14:paraId="4CF7A75B" w14:textId="77777777" w:rsidTr="002B4D08">
        <w:trPr>
          <w:trHeight w:val="558"/>
        </w:trPr>
        <w:tc>
          <w:tcPr>
            <w:tcW w:w="1071" w:type="dxa"/>
          </w:tcPr>
          <w:p w14:paraId="4DC697DD" w14:textId="77777777" w:rsidR="008A19AF" w:rsidRDefault="008A19AF" w:rsidP="002B4D08">
            <w:pPr>
              <w:rPr>
                <w:rFonts w:ascii="Verdana" w:eastAsia="Calibri" w:hAnsi="Verdana" w:cs="Times New Roman"/>
                <w:sz w:val="24"/>
                <w:szCs w:val="24"/>
              </w:rPr>
            </w:pPr>
            <w:r>
              <w:rPr>
                <w:rFonts w:ascii="Verdana" w:eastAsia="Calibri" w:hAnsi="Verdana" w:cs="Times New Roman"/>
                <w:sz w:val="24"/>
                <w:szCs w:val="24"/>
              </w:rPr>
              <w:t>PB 230</w:t>
            </w:r>
          </w:p>
        </w:tc>
        <w:tc>
          <w:tcPr>
            <w:tcW w:w="6178" w:type="dxa"/>
          </w:tcPr>
          <w:p w14:paraId="56BCCBC8" w14:textId="77777777" w:rsidR="008A19AF" w:rsidRPr="00B30FB0" w:rsidRDefault="008A19AF" w:rsidP="002B4D08">
            <w:pPr>
              <w:tabs>
                <w:tab w:val="left" w:pos="0"/>
                <w:tab w:val="left" w:pos="709"/>
              </w:tabs>
              <w:rPr>
                <w:rFonts w:ascii="Verdana" w:hAnsi="Verdana" w:cs="Arial"/>
                <w:sz w:val="24"/>
                <w:szCs w:val="24"/>
              </w:rPr>
            </w:pPr>
            <w:r w:rsidRPr="00B30FB0">
              <w:rPr>
                <w:rFonts w:ascii="Verdana" w:hAnsi="Verdana" w:cs="Arial"/>
                <w:sz w:val="24"/>
                <w:szCs w:val="24"/>
              </w:rPr>
              <w:t xml:space="preserve">OPCC to review Force Performance publishing </w:t>
            </w:r>
          </w:p>
          <w:p w14:paraId="23E290F9" w14:textId="77777777" w:rsidR="008A19AF" w:rsidRPr="00024682" w:rsidRDefault="008A19AF" w:rsidP="002B4D08">
            <w:pPr>
              <w:rPr>
                <w:rFonts w:ascii="Verdana" w:eastAsia="Calibri" w:hAnsi="Verdana" w:cs="Calibri"/>
                <w:sz w:val="24"/>
                <w:szCs w:val="24"/>
              </w:rPr>
            </w:pPr>
          </w:p>
        </w:tc>
        <w:tc>
          <w:tcPr>
            <w:tcW w:w="2551" w:type="dxa"/>
          </w:tcPr>
          <w:p w14:paraId="45E067B7" w14:textId="77777777" w:rsidR="008A19AF" w:rsidRDefault="008A19AF" w:rsidP="002B4D08">
            <w:pPr>
              <w:jc w:val="center"/>
              <w:rPr>
                <w:rFonts w:ascii="Verdana" w:eastAsia="Calibri" w:hAnsi="Verdana" w:cs="Times New Roman"/>
                <w:sz w:val="24"/>
                <w:szCs w:val="24"/>
              </w:rPr>
            </w:pPr>
            <w:r>
              <w:rPr>
                <w:rFonts w:ascii="Verdana" w:eastAsia="Calibri" w:hAnsi="Verdana" w:cs="Times New Roman"/>
                <w:sz w:val="24"/>
                <w:szCs w:val="24"/>
              </w:rPr>
              <w:t>Ongoing - OPCC Head of Strategy and Policy to meet with Supt Andrew Edwards</w:t>
            </w:r>
          </w:p>
        </w:tc>
      </w:tr>
      <w:tr w:rsidR="008A19AF" w14:paraId="30942C91" w14:textId="77777777" w:rsidTr="002B4D08">
        <w:trPr>
          <w:trHeight w:val="558"/>
        </w:trPr>
        <w:tc>
          <w:tcPr>
            <w:tcW w:w="1071" w:type="dxa"/>
          </w:tcPr>
          <w:p w14:paraId="53DC19A9" w14:textId="77777777" w:rsidR="008A19AF" w:rsidRDefault="008A19AF" w:rsidP="002B4D08">
            <w:pPr>
              <w:rPr>
                <w:rFonts w:ascii="Verdana" w:eastAsia="Calibri" w:hAnsi="Verdana" w:cs="Times New Roman"/>
                <w:sz w:val="24"/>
                <w:szCs w:val="24"/>
              </w:rPr>
            </w:pPr>
            <w:bookmarkStart w:id="3" w:name="_Hlk132725518"/>
            <w:r>
              <w:rPr>
                <w:rFonts w:ascii="Verdana" w:eastAsia="Calibri" w:hAnsi="Verdana" w:cs="Times New Roman"/>
                <w:sz w:val="24"/>
                <w:szCs w:val="24"/>
              </w:rPr>
              <w:t>PB234</w:t>
            </w:r>
          </w:p>
        </w:tc>
        <w:tc>
          <w:tcPr>
            <w:tcW w:w="6178" w:type="dxa"/>
          </w:tcPr>
          <w:p w14:paraId="3DD14CCD" w14:textId="77777777" w:rsidR="008A19AF" w:rsidRPr="00024682" w:rsidRDefault="008A19AF" w:rsidP="002B4D08">
            <w:pPr>
              <w:rPr>
                <w:rFonts w:ascii="Verdana" w:eastAsia="Calibri" w:hAnsi="Verdana" w:cs="Calibri"/>
                <w:sz w:val="24"/>
                <w:szCs w:val="24"/>
              </w:rPr>
            </w:pPr>
            <w:r w:rsidRPr="00B30FB0">
              <w:rPr>
                <w:rFonts w:ascii="Verdana" w:eastAsia="Calibri" w:hAnsi="Verdana" w:cs="Calibri"/>
                <w:sz w:val="24"/>
                <w:szCs w:val="24"/>
              </w:rPr>
              <w:t>VAWG report response to be discussed at OPCC Exec Team meeting</w:t>
            </w:r>
          </w:p>
        </w:tc>
        <w:tc>
          <w:tcPr>
            <w:tcW w:w="2551" w:type="dxa"/>
          </w:tcPr>
          <w:p w14:paraId="217C173C" w14:textId="77777777" w:rsidR="008A19AF" w:rsidRDefault="008A19AF" w:rsidP="002B4D08">
            <w:pPr>
              <w:jc w:val="center"/>
              <w:rPr>
                <w:rFonts w:ascii="Verdana" w:eastAsia="Calibri" w:hAnsi="Verdana" w:cs="Times New Roman"/>
                <w:sz w:val="24"/>
                <w:szCs w:val="24"/>
              </w:rPr>
            </w:pPr>
            <w:r>
              <w:rPr>
                <w:rFonts w:ascii="Verdana" w:eastAsia="Calibri" w:hAnsi="Verdana" w:cs="Times New Roman"/>
                <w:sz w:val="24"/>
                <w:szCs w:val="24"/>
              </w:rPr>
              <w:t>On agenda for 23</w:t>
            </w:r>
            <w:r w:rsidRPr="00BE3DA4">
              <w:rPr>
                <w:rFonts w:ascii="Verdana" w:eastAsia="Calibri" w:hAnsi="Verdana" w:cs="Times New Roman"/>
                <w:sz w:val="24"/>
                <w:szCs w:val="24"/>
                <w:vertAlign w:val="superscript"/>
              </w:rPr>
              <w:t>rd</w:t>
            </w:r>
            <w:r>
              <w:rPr>
                <w:rFonts w:ascii="Verdana" w:eastAsia="Calibri" w:hAnsi="Verdana" w:cs="Times New Roman"/>
                <w:sz w:val="24"/>
                <w:szCs w:val="24"/>
                <w:vertAlign w:val="superscript"/>
              </w:rPr>
              <w:t xml:space="preserve"> </w:t>
            </w:r>
            <w:r>
              <w:rPr>
                <w:rFonts w:ascii="Verdana" w:eastAsia="Calibri" w:hAnsi="Verdana" w:cs="Times New Roman"/>
                <w:sz w:val="24"/>
                <w:szCs w:val="24"/>
              </w:rPr>
              <w:t xml:space="preserve">May meeting </w:t>
            </w:r>
          </w:p>
        </w:tc>
      </w:tr>
      <w:tr w:rsidR="008A19AF" w14:paraId="3EAD15F5" w14:textId="77777777" w:rsidTr="002B4D08">
        <w:trPr>
          <w:trHeight w:val="558"/>
        </w:trPr>
        <w:tc>
          <w:tcPr>
            <w:tcW w:w="1071" w:type="dxa"/>
          </w:tcPr>
          <w:p w14:paraId="3F7E935D" w14:textId="77777777" w:rsidR="008A19AF" w:rsidRPr="00614A02" w:rsidRDefault="008A19AF" w:rsidP="002B4D08">
            <w:pPr>
              <w:rPr>
                <w:rFonts w:ascii="Verdana" w:hAnsi="Verdana"/>
                <w:sz w:val="24"/>
                <w:szCs w:val="24"/>
              </w:rPr>
            </w:pPr>
            <w:r>
              <w:rPr>
                <w:rFonts w:ascii="Verdana" w:hAnsi="Verdana"/>
                <w:sz w:val="24"/>
                <w:szCs w:val="24"/>
              </w:rPr>
              <w:t>PB 237</w:t>
            </w:r>
          </w:p>
        </w:tc>
        <w:tc>
          <w:tcPr>
            <w:tcW w:w="6178" w:type="dxa"/>
          </w:tcPr>
          <w:p w14:paraId="75E824B5" w14:textId="77777777" w:rsidR="008A19AF" w:rsidRPr="00614A02" w:rsidRDefault="008A19AF" w:rsidP="002B4D08">
            <w:pPr>
              <w:rPr>
                <w:rFonts w:ascii="Verdana" w:hAnsi="Verdana"/>
                <w:sz w:val="24"/>
                <w:szCs w:val="24"/>
              </w:rPr>
            </w:pPr>
            <w:r w:rsidRPr="00BE3DA4">
              <w:rPr>
                <w:rFonts w:ascii="Verdana" w:hAnsi="Verdana"/>
                <w:sz w:val="24"/>
                <w:szCs w:val="24"/>
              </w:rPr>
              <w:t>OPCC to work alongside Supt A Edwards to respond to the Home Office Force Snapshots</w:t>
            </w:r>
          </w:p>
        </w:tc>
        <w:tc>
          <w:tcPr>
            <w:tcW w:w="2551" w:type="dxa"/>
          </w:tcPr>
          <w:p w14:paraId="65D5305C" w14:textId="5C790854" w:rsidR="008A19AF" w:rsidRDefault="008A19AF" w:rsidP="002B4D08">
            <w:pPr>
              <w:jc w:val="center"/>
              <w:rPr>
                <w:rFonts w:ascii="Verdana" w:eastAsia="Calibri" w:hAnsi="Verdana" w:cs="Times New Roman"/>
                <w:sz w:val="24"/>
                <w:szCs w:val="24"/>
              </w:rPr>
            </w:pPr>
            <w:r>
              <w:rPr>
                <w:rFonts w:ascii="Verdana" w:eastAsia="Calibri" w:hAnsi="Verdana" w:cs="Times New Roman"/>
                <w:sz w:val="24"/>
                <w:szCs w:val="24"/>
              </w:rPr>
              <w:t xml:space="preserve">Complete  </w:t>
            </w:r>
          </w:p>
        </w:tc>
      </w:tr>
      <w:bookmarkEnd w:id="3"/>
      <w:tr w:rsidR="008A19AF" w14:paraId="2EDF46AF" w14:textId="77777777" w:rsidTr="002B4D08">
        <w:trPr>
          <w:trHeight w:val="558"/>
        </w:trPr>
        <w:tc>
          <w:tcPr>
            <w:tcW w:w="1071" w:type="dxa"/>
          </w:tcPr>
          <w:p w14:paraId="11303E5C" w14:textId="77777777" w:rsidR="008A19AF" w:rsidRPr="00614A02" w:rsidRDefault="008A19AF" w:rsidP="002B4D08">
            <w:pPr>
              <w:rPr>
                <w:rFonts w:ascii="Verdana" w:eastAsia="Calibri" w:hAnsi="Verdana" w:cs="Times New Roman"/>
                <w:sz w:val="24"/>
                <w:szCs w:val="24"/>
              </w:rPr>
            </w:pPr>
            <w:r w:rsidRPr="00614A02">
              <w:rPr>
                <w:rFonts w:ascii="Verdana" w:hAnsi="Verdana"/>
                <w:sz w:val="24"/>
                <w:szCs w:val="24"/>
              </w:rPr>
              <w:t>PB 23</w:t>
            </w:r>
            <w:r>
              <w:rPr>
                <w:rFonts w:ascii="Verdana" w:hAnsi="Verdana"/>
                <w:sz w:val="24"/>
                <w:szCs w:val="24"/>
              </w:rPr>
              <w:t>8</w:t>
            </w:r>
          </w:p>
        </w:tc>
        <w:tc>
          <w:tcPr>
            <w:tcW w:w="6178" w:type="dxa"/>
          </w:tcPr>
          <w:p w14:paraId="02D5078C" w14:textId="77777777" w:rsidR="008A19AF" w:rsidRPr="00614A02" w:rsidRDefault="008A19AF" w:rsidP="002B4D08">
            <w:pPr>
              <w:rPr>
                <w:rFonts w:ascii="Verdana" w:eastAsia="Calibri" w:hAnsi="Verdana" w:cs="Calibri"/>
                <w:sz w:val="24"/>
                <w:szCs w:val="24"/>
              </w:rPr>
            </w:pPr>
            <w:r w:rsidRPr="00614A02">
              <w:rPr>
                <w:rFonts w:ascii="Verdana" w:hAnsi="Verdana"/>
                <w:sz w:val="24"/>
                <w:szCs w:val="24"/>
              </w:rPr>
              <w:t>OPCC to provide formal reply to Carmarthen Town Council and an operational response to be provided from the Force</w:t>
            </w:r>
          </w:p>
        </w:tc>
        <w:tc>
          <w:tcPr>
            <w:tcW w:w="2551" w:type="dxa"/>
          </w:tcPr>
          <w:p w14:paraId="418F3B35" w14:textId="3382F449" w:rsidR="008A19AF" w:rsidRDefault="008A19AF" w:rsidP="002B4D08">
            <w:pPr>
              <w:jc w:val="center"/>
              <w:rPr>
                <w:rFonts w:ascii="Verdana" w:eastAsia="Calibri" w:hAnsi="Verdana" w:cs="Times New Roman"/>
                <w:sz w:val="24"/>
                <w:szCs w:val="24"/>
              </w:rPr>
            </w:pPr>
            <w:r>
              <w:rPr>
                <w:rFonts w:ascii="Verdana" w:eastAsia="Calibri" w:hAnsi="Verdana" w:cs="Times New Roman"/>
                <w:sz w:val="24"/>
                <w:szCs w:val="24"/>
              </w:rPr>
              <w:t xml:space="preserve">In Progress </w:t>
            </w:r>
            <w:r w:rsidR="007E6E48">
              <w:rPr>
                <w:rFonts w:ascii="Verdana" w:eastAsia="Calibri" w:hAnsi="Verdana" w:cs="Times New Roman"/>
                <w:sz w:val="24"/>
                <w:szCs w:val="24"/>
              </w:rPr>
              <w:t>–</w:t>
            </w:r>
            <w:r>
              <w:rPr>
                <w:rFonts w:ascii="Verdana" w:eastAsia="Calibri" w:hAnsi="Verdana" w:cs="Times New Roman"/>
                <w:sz w:val="24"/>
                <w:szCs w:val="24"/>
              </w:rPr>
              <w:t xml:space="preserve"> </w:t>
            </w:r>
            <w:r w:rsidR="002C092B">
              <w:rPr>
                <w:rFonts w:ascii="Verdana" w:eastAsia="Calibri" w:hAnsi="Verdana" w:cs="Times New Roman"/>
                <w:sz w:val="24"/>
                <w:szCs w:val="24"/>
              </w:rPr>
              <w:t>Operational</w:t>
            </w:r>
            <w:r w:rsidR="007E6E48">
              <w:rPr>
                <w:rFonts w:ascii="Verdana" w:eastAsia="Calibri" w:hAnsi="Verdana" w:cs="Times New Roman"/>
                <w:sz w:val="24"/>
                <w:szCs w:val="24"/>
              </w:rPr>
              <w:t xml:space="preserve"> response being progressed by Ch In</w:t>
            </w:r>
            <w:r w:rsidR="002C092B">
              <w:rPr>
                <w:rFonts w:ascii="Verdana" w:eastAsia="Calibri" w:hAnsi="Verdana" w:cs="Times New Roman"/>
                <w:sz w:val="24"/>
                <w:szCs w:val="24"/>
              </w:rPr>
              <w:t>s</w:t>
            </w:r>
            <w:r w:rsidR="007E6E48">
              <w:rPr>
                <w:rFonts w:ascii="Verdana" w:eastAsia="Calibri" w:hAnsi="Verdana" w:cs="Times New Roman"/>
                <w:sz w:val="24"/>
                <w:szCs w:val="24"/>
              </w:rPr>
              <w:t>p Phil Rowe</w:t>
            </w:r>
          </w:p>
        </w:tc>
      </w:tr>
    </w:tbl>
    <w:p w14:paraId="6E36E4DD" w14:textId="77777777" w:rsidR="008A19AF" w:rsidRPr="00335F5F" w:rsidRDefault="008A19AF" w:rsidP="00335F5F">
      <w:pPr>
        <w:tabs>
          <w:tab w:val="left" w:pos="0"/>
          <w:tab w:val="left" w:pos="709"/>
        </w:tabs>
        <w:rPr>
          <w:rFonts w:ascii="Verdana" w:hAnsi="Verdana" w:cs="Arial"/>
          <w:sz w:val="24"/>
          <w:szCs w:val="24"/>
        </w:rPr>
      </w:pPr>
    </w:p>
    <w:p w14:paraId="7606DAAD" w14:textId="62ED731A" w:rsidR="00D24F29" w:rsidRDefault="000B2DB2" w:rsidP="000B2DB2">
      <w:pPr>
        <w:pStyle w:val="ListParagraph"/>
        <w:numPr>
          <w:ilvl w:val="0"/>
          <w:numId w:val="2"/>
        </w:numPr>
        <w:tabs>
          <w:tab w:val="left" w:pos="0"/>
          <w:tab w:val="left" w:pos="709"/>
        </w:tabs>
        <w:rPr>
          <w:rFonts w:ascii="Verdana" w:hAnsi="Verdana" w:cs="Arial"/>
          <w:b/>
          <w:bCs/>
          <w:sz w:val="24"/>
          <w:szCs w:val="24"/>
        </w:rPr>
      </w:pPr>
      <w:r w:rsidRPr="000B2DB2">
        <w:rPr>
          <w:rFonts w:ascii="Verdana" w:hAnsi="Verdana" w:cs="Arial"/>
          <w:b/>
          <w:bCs/>
          <w:sz w:val="24"/>
          <w:szCs w:val="24"/>
        </w:rPr>
        <w:t>Update on actions from previous meetings</w:t>
      </w:r>
    </w:p>
    <w:p w14:paraId="4A65981E" w14:textId="3B35C75B" w:rsidR="008A19AF" w:rsidRDefault="008A19AF" w:rsidP="008A19AF">
      <w:pPr>
        <w:tabs>
          <w:tab w:val="left" w:pos="0"/>
          <w:tab w:val="left" w:pos="709"/>
        </w:tabs>
        <w:rPr>
          <w:rFonts w:ascii="Verdana" w:hAnsi="Verdana" w:cs="Arial"/>
          <w:sz w:val="24"/>
          <w:szCs w:val="24"/>
        </w:rPr>
      </w:pPr>
      <w:r w:rsidRPr="007E6E48">
        <w:rPr>
          <w:rFonts w:ascii="Verdana" w:hAnsi="Verdana" w:cs="Arial"/>
          <w:b/>
          <w:bCs/>
          <w:i/>
          <w:iCs/>
          <w:sz w:val="24"/>
          <w:szCs w:val="24"/>
        </w:rPr>
        <w:t>PB</w:t>
      </w:r>
      <w:r w:rsidR="007E6E48" w:rsidRPr="007E6E48">
        <w:rPr>
          <w:rFonts w:ascii="Verdana" w:hAnsi="Verdana" w:cs="Arial"/>
          <w:b/>
          <w:bCs/>
          <w:i/>
          <w:iCs/>
          <w:sz w:val="24"/>
          <w:szCs w:val="24"/>
        </w:rPr>
        <w:t xml:space="preserve"> </w:t>
      </w:r>
      <w:r w:rsidRPr="007E6E48">
        <w:rPr>
          <w:rFonts w:ascii="Verdana" w:hAnsi="Verdana" w:cs="Arial"/>
          <w:b/>
          <w:bCs/>
          <w:i/>
          <w:iCs/>
          <w:sz w:val="24"/>
          <w:szCs w:val="24"/>
        </w:rPr>
        <w:t>223</w:t>
      </w:r>
      <w:r w:rsidR="007E6E48" w:rsidRPr="007E6E48">
        <w:rPr>
          <w:rFonts w:ascii="Verdana" w:hAnsi="Verdana" w:cs="Arial"/>
          <w:b/>
          <w:bCs/>
          <w:i/>
          <w:iCs/>
          <w:sz w:val="24"/>
          <w:szCs w:val="24"/>
        </w:rPr>
        <w:t xml:space="preserve"> CEX to clarify timescale for national measure dashboard with Sup</w:t>
      </w:r>
      <w:r w:rsidR="003E7EEA">
        <w:rPr>
          <w:rFonts w:ascii="Verdana" w:hAnsi="Verdana" w:cs="Arial"/>
          <w:b/>
          <w:bCs/>
          <w:i/>
          <w:iCs/>
          <w:sz w:val="24"/>
          <w:szCs w:val="24"/>
        </w:rPr>
        <w:t>t</w:t>
      </w:r>
      <w:r w:rsidR="007E6E48" w:rsidRPr="007E6E48">
        <w:rPr>
          <w:rFonts w:ascii="Verdana" w:hAnsi="Verdana" w:cs="Arial"/>
          <w:b/>
          <w:bCs/>
          <w:i/>
          <w:iCs/>
          <w:sz w:val="24"/>
          <w:szCs w:val="24"/>
        </w:rPr>
        <w:t xml:space="preserve"> Andrew Edwards</w:t>
      </w:r>
      <w:r>
        <w:rPr>
          <w:rFonts w:ascii="Verdana" w:hAnsi="Verdana" w:cs="Arial"/>
          <w:b/>
          <w:bCs/>
          <w:sz w:val="24"/>
          <w:szCs w:val="24"/>
        </w:rPr>
        <w:t xml:space="preserve"> </w:t>
      </w:r>
      <w:r w:rsidR="007E6E48">
        <w:rPr>
          <w:rFonts w:ascii="Verdana" w:hAnsi="Verdana" w:cs="Arial"/>
          <w:b/>
          <w:bCs/>
          <w:sz w:val="24"/>
          <w:szCs w:val="24"/>
        </w:rPr>
        <w:t xml:space="preserve">- </w:t>
      </w:r>
      <w:r>
        <w:rPr>
          <w:rFonts w:ascii="Verdana" w:hAnsi="Verdana" w:cs="Arial"/>
          <w:sz w:val="24"/>
          <w:szCs w:val="24"/>
        </w:rPr>
        <w:t xml:space="preserve">The PCC </w:t>
      </w:r>
      <w:r w:rsidR="007E6E48">
        <w:rPr>
          <w:rFonts w:ascii="Verdana" w:hAnsi="Verdana" w:cs="Arial"/>
          <w:sz w:val="24"/>
          <w:szCs w:val="24"/>
        </w:rPr>
        <w:t>informed</w:t>
      </w:r>
      <w:r>
        <w:rPr>
          <w:rFonts w:ascii="Verdana" w:hAnsi="Verdana" w:cs="Arial"/>
          <w:sz w:val="24"/>
          <w:szCs w:val="24"/>
        </w:rPr>
        <w:t xml:space="preserve"> that a meeting had </w:t>
      </w:r>
      <w:r w:rsidR="002C092B">
        <w:rPr>
          <w:rFonts w:ascii="Verdana" w:hAnsi="Verdana" w:cs="Arial"/>
          <w:sz w:val="24"/>
          <w:szCs w:val="24"/>
        </w:rPr>
        <w:t>been</w:t>
      </w:r>
      <w:r>
        <w:rPr>
          <w:rFonts w:ascii="Verdana" w:hAnsi="Verdana" w:cs="Arial"/>
          <w:sz w:val="24"/>
          <w:szCs w:val="24"/>
        </w:rPr>
        <w:t xml:space="preserve"> held with Sup</w:t>
      </w:r>
      <w:r w:rsidR="007E6E48">
        <w:rPr>
          <w:rFonts w:ascii="Verdana" w:hAnsi="Verdana" w:cs="Arial"/>
          <w:sz w:val="24"/>
          <w:szCs w:val="24"/>
        </w:rPr>
        <w:t>erintendent Andrew Edwards</w:t>
      </w:r>
      <w:r>
        <w:rPr>
          <w:rFonts w:ascii="Verdana" w:hAnsi="Verdana" w:cs="Arial"/>
          <w:sz w:val="24"/>
          <w:szCs w:val="24"/>
        </w:rPr>
        <w:t xml:space="preserve"> and </w:t>
      </w:r>
      <w:r w:rsidR="007E6E48">
        <w:rPr>
          <w:rFonts w:ascii="Verdana" w:hAnsi="Verdana" w:cs="Arial"/>
          <w:sz w:val="24"/>
          <w:szCs w:val="24"/>
        </w:rPr>
        <w:t xml:space="preserve">expressed his thanks for the open and transparent </w:t>
      </w:r>
      <w:r>
        <w:rPr>
          <w:rFonts w:ascii="Verdana" w:hAnsi="Verdana" w:cs="Arial"/>
          <w:sz w:val="24"/>
          <w:szCs w:val="24"/>
        </w:rPr>
        <w:t xml:space="preserve">conversations held. </w:t>
      </w:r>
    </w:p>
    <w:p w14:paraId="60654E7C" w14:textId="51B79EBD" w:rsidR="008A19AF" w:rsidRDefault="008A19AF" w:rsidP="008A19AF">
      <w:pPr>
        <w:tabs>
          <w:tab w:val="left" w:pos="0"/>
          <w:tab w:val="left" w:pos="709"/>
        </w:tabs>
        <w:rPr>
          <w:rFonts w:ascii="Verdana" w:hAnsi="Verdana" w:cs="Arial"/>
          <w:sz w:val="24"/>
          <w:szCs w:val="24"/>
        </w:rPr>
      </w:pPr>
      <w:r w:rsidRPr="007E6E48">
        <w:rPr>
          <w:rFonts w:ascii="Verdana" w:hAnsi="Verdana" w:cs="Arial"/>
          <w:b/>
          <w:bCs/>
          <w:i/>
          <w:iCs/>
          <w:sz w:val="24"/>
          <w:szCs w:val="24"/>
        </w:rPr>
        <w:t>PB</w:t>
      </w:r>
      <w:r w:rsidR="007E6E48">
        <w:rPr>
          <w:rFonts w:ascii="Verdana" w:hAnsi="Verdana" w:cs="Arial"/>
          <w:b/>
          <w:bCs/>
          <w:i/>
          <w:iCs/>
          <w:sz w:val="24"/>
          <w:szCs w:val="24"/>
        </w:rPr>
        <w:t xml:space="preserve"> </w:t>
      </w:r>
      <w:r w:rsidRPr="007E6E48">
        <w:rPr>
          <w:rFonts w:ascii="Verdana" w:hAnsi="Verdana" w:cs="Arial"/>
          <w:b/>
          <w:bCs/>
          <w:i/>
          <w:iCs/>
          <w:sz w:val="24"/>
          <w:szCs w:val="24"/>
        </w:rPr>
        <w:t xml:space="preserve">224 </w:t>
      </w:r>
      <w:r w:rsidR="007E6E48" w:rsidRPr="007E6E48">
        <w:rPr>
          <w:rFonts w:ascii="Verdana" w:hAnsi="Verdana" w:cs="Arial"/>
          <w:b/>
          <w:bCs/>
          <w:i/>
          <w:iCs/>
          <w:sz w:val="24"/>
          <w:szCs w:val="24"/>
        </w:rPr>
        <w:t>National Digital Crime and Performance Pack</w:t>
      </w:r>
      <w:r w:rsidR="007E6E48" w:rsidRPr="007E6E48">
        <w:rPr>
          <w:rFonts w:ascii="Verdana" w:hAnsi="Verdana" w:cs="Arial"/>
          <w:sz w:val="24"/>
          <w:szCs w:val="24"/>
        </w:rPr>
        <w:t xml:space="preserve"> </w:t>
      </w:r>
      <w:r>
        <w:rPr>
          <w:rFonts w:ascii="Verdana" w:hAnsi="Verdana" w:cs="Arial"/>
          <w:sz w:val="24"/>
          <w:szCs w:val="24"/>
        </w:rPr>
        <w:t xml:space="preserve">– The </w:t>
      </w:r>
      <w:r w:rsidR="007E6E48">
        <w:rPr>
          <w:rFonts w:ascii="Verdana" w:hAnsi="Verdana" w:cs="Arial"/>
          <w:sz w:val="24"/>
          <w:szCs w:val="24"/>
        </w:rPr>
        <w:t>CC</w:t>
      </w:r>
      <w:r>
        <w:rPr>
          <w:rFonts w:ascii="Verdana" w:hAnsi="Verdana" w:cs="Arial"/>
          <w:sz w:val="24"/>
          <w:szCs w:val="24"/>
        </w:rPr>
        <w:t xml:space="preserve"> </w:t>
      </w:r>
      <w:r w:rsidR="002C092B">
        <w:rPr>
          <w:rFonts w:ascii="Verdana" w:hAnsi="Verdana" w:cs="Arial"/>
          <w:sz w:val="24"/>
          <w:szCs w:val="24"/>
        </w:rPr>
        <w:t>informed</w:t>
      </w:r>
      <w:r>
        <w:rPr>
          <w:rFonts w:ascii="Verdana" w:hAnsi="Verdana" w:cs="Arial"/>
          <w:sz w:val="24"/>
          <w:szCs w:val="24"/>
        </w:rPr>
        <w:t xml:space="preserve"> that the expected date </w:t>
      </w:r>
      <w:r w:rsidR="007E6E48">
        <w:rPr>
          <w:rFonts w:ascii="Verdana" w:hAnsi="Verdana" w:cs="Arial"/>
          <w:sz w:val="24"/>
          <w:szCs w:val="24"/>
        </w:rPr>
        <w:t>of the National Digital Crime and Performance Pack is the</w:t>
      </w:r>
      <w:r>
        <w:rPr>
          <w:rFonts w:ascii="Verdana" w:hAnsi="Verdana" w:cs="Arial"/>
          <w:sz w:val="24"/>
          <w:szCs w:val="24"/>
        </w:rPr>
        <w:t xml:space="preserve"> 16</w:t>
      </w:r>
      <w:r w:rsidRPr="008A19AF">
        <w:rPr>
          <w:rFonts w:ascii="Verdana" w:hAnsi="Verdana" w:cs="Arial"/>
          <w:sz w:val="24"/>
          <w:szCs w:val="24"/>
          <w:vertAlign w:val="superscript"/>
        </w:rPr>
        <w:t>th</w:t>
      </w:r>
      <w:r>
        <w:rPr>
          <w:rFonts w:ascii="Verdana" w:hAnsi="Verdana" w:cs="Arial"/>
          <w:sz w:val="24"/>
          <w:szCs w:val="24"/>
        </w:rPr>
        <w:t xml:space="preserve"> June</w:t>
      </w:r>
      <w:r w:rsidR="007E6E48">
        <w:rPr>
          <w:rFonts w:ascii="Verdana" w:hAnsi="Verdana" w:cs="Arial"/>
          <w:sz w:val="24"/>
          <w:szCs w:val="24"/>
        </w:rPr>
        <w:t>. A</w:t>
      </w:r>
      <w:r>
        <w:rPr>
          <w:rFonts w:ascii="Verdana" w:hAnsi="Verdana" w:cs="Arial"/>
          <w:sz w:val="24"/>
          <w:szCs w:val="24"/>
        </w:rPr>
        <w:t xml:space="preserve"> discussion ensured regarding the</w:t>
      </w:r>
      <w:r w:rsidR="007E6E48">
        <w:rPr>
          <w:rFonts w:ascii="Verdana" w:hAnsi="Verdana" w:cs="Arial"/>
          <w:sz w:val="24"/>
          <w:szCs w:val="24"/>
        </w:rPr>
        <w:t xml:space="preserve"> Force’s N</w:t>
      </w:r>
      <w:r>
        <w:rPr>
          <w:rFonts w:ascii="Verdana" w:hAnsi="Verdana" w:cs="Arial"/>
          <w:sz w:val="24"/>
          <w:szCs w:val="24"/>
        </w:rPr>
        <w:t xml:space="preserve">ational </w:t>
      </w:r>
      <w:r w:rsidR="002C092B">
        <w:rPr>
          <w:rFonts w:ascii="Verdana" w:hAnsi="Verdana" w:cs="Arial"/>
          <w:sz w:val="24"/>
          <w:szCs w:val="24"/>
        </w:rPr>
        <w:t>Portfolio</w:t>
      </w:r>
      <w:r>
        <w:rPr>
          <w:rFonts w:ascii="Verdana" w:hAnsi="Verdana" w:cs="Arial"/>
          <w:sz w:val="24"/>
          <w:szCs w:val="24"/>
        </w:rPr>
        <w:t xml:space="preserve"> dashboard</w:t>
      </w:r>
      <w:r w:rsidR="007E6E48">
        <w:rPr>
          <w:rFonts w:ascii="Verdana" w:hAnsi="Verdana" w:cs="Arial"/>
          <w:sz w:val="24"/>
          <w:szCs w:val="24"/>
        </w:rPr>
        <w:t xml:space="preserve"> and t</w:t>
      </w:r>
      <w:r>
        <w:rPr>
          <w:rFonts w:ascii="Verdana" w:hAnsi="Verdana" w:cs="Arial"/>
          <w:sz w:val="24"/>
          <w:szCs w:val="24"/>
        </w:rPr>
        <w:t xml:space="preserve">he CC welcomed a </w:t>
      </w:r>
      <w:r w:rsidR="002C092B">
        <w:rPr>
          <w:rFonts w:ascii="Verdana" w:hAnsi="Verdana" w:cs="Arial"/>
          <w:sz w:val="24"/>
          <w:szCs w:val="24"/>
        </w:rPr>
        <w:t>further</w:t>
      </w:r>
      <w:r w:rsidR="007E6E48">
        <w:rPr>
          <w:rFonts w:ascii="Verdana" w:hAnsi="Verdana" w:cs="Arial"/>
          <w:sz w:val="24"/>
          <w:szCs w:val="24"/>
        </w:rPr>
        <w:t xml:space="preserve"> </w:t>
      </w:r>
      <w:r>
        <w:rPr>
          <w:rFonts w:ascii="Verdana" w:hAnsi="Verdana" w:cs="Arial"/>
          <w:sz w:val="24"/>
          <w:szCs w:val="24"/>
        </w:rPr>
        <w:t>meeting</w:t>
      </w:r>
      <w:r w:rsidR="007E6E48">
        <w:rPr>
          <w:rFonts w:ascii="Verdana" w:hAnsi="Verdana" w:cs="Arial"/>
          <w:sz w:val="24"/>
          <w:szCs w:val="24"/>
        </w:rPr>
        <w:t xml:space="preserve"> to discuss.</w:t>
      </w:r>
    </w:p>
    <w:p w14:paraId="4F64FE2A" w14:textId="053110AC" w:rsidR="008A19AF" w:rsidRDefault="008A19AF" w:rsidP="008A19AF">
      <w:pPr>
        <w:tabs>
          <w:tab w:val="left" w:pos="0"/>
          <w:tab w:val="left" w:pos="709"/>
        </w:tabs>
        <w:rPr>
          <w:rFonts w:ascii="Verdana" w:hAnsi="Verdana" w:cs="Arial"/>
          <w:b/>
          <w:bCs/>
          <w:sz w:val="24"/>
          <w:szCs w:val="24"/>
        </w:rPr>
      </w:pPr>
      <w:r w:rsidRPr="008A19AF">
        <w:rPr>
          <w:rFonts w:ascii="Verdana" w:hAnsi="Verdana" w:cs="Arial"/>
          <w:b/>
          <w:bCs/>
          <w:sz w:val="24"/>
          <w:szCs w:val="24"/>
        </w:rPr>
        <w:lastRenderedPageBreak/>
        <w:t xml:space="preserve">Action: CC and PCC to meet to discuss the Force national portfolio dashboard </w:t>
      </w:r>
    </w:p>
    <w:p w14:paraId="46595C3E" w14:textId="7FB1DBE6" w:rsidR="008A19AF" w:rsidRPr="008A19AF" w:rsidRDefault="003A4263" w:rsidP="008A19AF">
      <w:pPr>
        <w:tabs>
          <w:tab w:val="left" w:pos="0"/>
          <w:tab w:val="left" w:pos="709"/>
        </w:tabs>
        <w:rPr>
          <w:rFonts w:ascii="Verdana" w:hAnsi="Verdana" w:cs="Arial"/>
          <w:b/>
          <w:bCs/>
          <w:sz w:val="24"/>
          <w:szCs w:val="24"/>
        </w:rPr>
      </w:pPr>
      <w:r w:rsidRPr="007E6E48">
        <w:rPr>
          <w:rFonts w:ascii="Verdana" w:hAnsi="Verdana" w:cs="Arial"/>
          <w:b/>
          <w:bCs/>
          <w:i/>
          <w:iCs/>
          <w:sz w:val="24"/>
          <w:szCs w:val="24"/>
        </w:rPr>
        <w:t>PB</w:t>
      </w:r>
      <w:r w:rsidR="007E6E48">
        <w:rPr>
          <w:rFonts w:ascii="Verdana" w:hAnsi="Verdana" w:cs="Arial"/>
          <w:b/>
          <w:bCs/>
          <w:i/>
          <w:iCs/>
          <w:sz w:val="24"/>
          <w:szCs w:val="24"/>
        </w:rPr>
        <w:t xml:space="preserve"> </w:t>
      </w:r>
      <w:r w:rsidRPr="007E6E48">
        <w:rPr>
          <w:rFonts w:ascii="Verdana" w:hAnsi="Verdana" w:cs="Arial"/>
          <w:b/>
          <w:bCs/>
          <w:i/>
          <w:iCs/>
          <w:sz w:val="24"/>
          <w:szCs w:val="24"/>
        </w:rPr>
        <w:t xml:space="preserve">238 </w:t>
      </w:r>
      <w:r w:rsidR="007E6E48" w:rsidRPr="007E6E48">
        <w:rPr>
          <w:rFonts w:ascii="Verdana" w:hAnsi="Verdana" w:cs="Arial"/>
          <w:b/>
          <w:bCs/>
          <w:i/>
          <w:iCs/>
          <w:sz w:val="24"/>
          <w:szCs w:val="24"/>
        </w:rPr>
        <w:t>Carmarthen Town Council response</w:t>
      </w:r>
      <w:r>
        <w:rPr>
          <w:rFonts w:ascii="Verdana" w:hAnsi="Verdana" w:cs="Arial"/>
          <w:b/>
          <w:bCs/>
          <w:sz w:val="24"/>
          <w:szCs w:val="24"/>
        </w:rPr>
        <w:t xml:space="preserve">– </w:t>
      </w:r>
      <w:r w:rsidR="003E7EEA" w:rsidRPr="006D2C78">
        <w:rPr>
          <w:rFonts w:ascii="Verdana" w:hAnsi="Verdana" w:cs="Arial"/>
          <w:sz w:val="24"/>
          <w:szCs w:val="24"/>
        </w:rPr>
        <w:t>A response has been submitted from the OPCC, which includes offering members of the Town Council an opportunity to meet with the PCC in HQ.</w:t>
      </w:r>
      <w:r w:rsidR="003E7EEA">
        <w:rPr>
          <w:rFonts w:ascii="Verdana" w:hAnsi="Verdana" w:cs="Arial"/>
          <w:b/>
          <w:bCs/>
          <w:sz w:val="24"/>
          <w:szCs w:val="24"/>
        </w:rPr>
        <w:t xml:space="preserve"> </w:t>
      </w:r>
      <w:r w:rsidR="007E6E48">
        <w:rPr>
          <w:rFonts w:ascii="Verdana" w:hAnsi="Verdana" w:cs="Arial"/>
          <w:sz w:val="24"/>
          <w:szCs w:val="24"/>
        </w:rPr>
        <w:t>RD informed that the operational response is being processed by the Chief Inspector of Carmarthenshire Operations Phil Rowe.</w:t>
      </w:r>
      <w:r>
        <w:rPr>
          <w:rFonts w:ascii="Verdana" w:hAnsi="Verdana" w:cs="Arial"/>
          <w:b/>
          <w:bCs/>
          <w:sz w:val="24"/>
          <w:szCs w:val="24"/>
        </w:rPr>
        <w:t xml:space="preserve"> </w:t>
      </w:r>
    </w:p>
    <w:p w14:paraId="22D5FD80" w14:textId="38D94502" w:rsidR="007C1829" w:rsidRPr="00547B37" w:rsidRDefault="00AA1308" w:rsidP="00457D5D">
      <w:pPr>
        <w:pStyle w:val="ListParagraph"/>
        <w:numPr>
          <w:ilvl w:val="0"/>
          <w:numId w:val="2"/>
        </w:numPr>
        <w:tabs>
          <w:tab w:val="left" w:pos="0"/>
          <w:tab w:val="left" w:pos="709"/>
        </w:tabs>
        <w:spacing w:line="360" w:lineRule="auto"/>
        <w:jc w:val="both"/>
        <w:rPr>
          <w:rFonts w:ascii="Verdana" w:hAnsi="Verdana" w:cs="Arial"/>
          <w:b/>
          <w:bCs/>
          <w:iCs/>
          <w:sz w:val="24"/>
          <w:szCs w:val="24"/>
        </w:rPr>
      </w:pPr>
      <w:r w:rsidRPr="00951E9A">
        <w:rPr>
          <w:rFonts w:ascii="Verdana" w:hAnsi="Verdana" w:cs="Arial"/>
          <w:b/>
          <w:bCs/>
          <w:iCs/>
          <w:sz w:val="24"/>
          <w:szCs w:val="24"/>
        </w:rPr>
        <w:t xml:space="preserve">Standing Items </w:t>
      </w:r>
    </w:p>
    <w:p w14:paraId="7418B632" w14:textId="322DE7ED" w:rsidR="00783568" w:rsidRDefault="00A65725" w:rsidP="00783568">
      <w:pPr>
        <w:pStyle w:val="ListParagraph"/>
        <w:numPr>
          <w:ilvl w:val="0"/>
          <w:numId w:val="18"/>
        </w:numPr>
        <w:tabs>
          <w:tab w:val="left" w:pos="284"/>
        </w:tabs>
        <w:spacing w:line="360" w:lineRule="auto"/>
        <w:jc w:val="both"/>
        <w:rPr>
          <w:rFonts w:ascii="Verdana" w:hAnsi="Verdana" w:cs="Arial"/>
          <w:sz w:val="24"/>
          <w:szCs w:val="24"/>
        </w:rPr>
      </w:pPr>
      <w:r w:rsidRPr="00735B6B">
        <w:rPr>
          <w:rFonts w:ascii="Verdana" w:hAnsi="Verdana" w:cs="Arial"/>
          <w:sz w:val="24"/>
          <w:szCs w:val="24"/>
        </w:rPr>
        <w:t>Chief Co</w:t>
      </w:r>
      <w:r w:rsidRPr="00951E9A">
        <w:rPr>
          <w:rFonts w:ascii="Verdana" w:hAnsi="Verdana" w:cs="Arial"/>
          <w:sz w:val="24"/>
          <w:szCs w:val="24"/>
        </w:rPr>
        <w:t>nstable’s Update</w:t>
      </w:r>
    </w:p>
    <w:p w14:paraId="43DC029F" w14:textId="7E7DCC0A" w:rsidR="006A3E33" w:rsidRDefault="003A4263" w:rsidP="003A4263">
      <w:pPr>
        <w:tabs>
          <w:tab w:val="left" w:pos="284"/>
        </w:tabs>
        <w:spacing w:line="360" w:lineRule="auto"/>
        <w:jc w:val="both"/>
        <w:rPr>
          <w:rFonts w:ascii="Verdana" w:hAnsi="Verdana" w:cs="Arial"/>
          <w:sz w:val="24"/>
          <w:szCs w:val="24"/>
        </w:rPr>
      </w:pPr>
      <w:r>
        <w:rPr>
          <w:rFonts w:ascii="Verdana" w:hAnsi="Verdana" w:cs="Arial"/>
          <w:sz w:val="24"/>
          <w:szCs w:val="24"/>
        </w:rPr>
        <w:t xml:space="preserve">The CC provided an overview of the </w:t>
      </w:r>
      <w:r w:rsidR="00725361">
        <w:rPr>
          <w:rFonts w:ascii="Verdana" w:hAnsi="Verdana" w:cs="Arial"/>
          <w:sz w:val="24"/>
          <w:szCs w:val="24"/>
        </w:rPr>
        <w:t>reported</w:t>
      </w:r>
      <w:r>
        <w:rPr>
          <w:rFonts w:ascii="Verdana" w:hAnsi="Verdana" w:cs="Arial"/>
          <w:sz w:val="24"/>
          <w:szCs w:val="24"/>
        </w:rPr>
        <w:t xml:space="preserve"> provided within the agenda. The CC </w:t>
      </w:r>
      <w:r w:rsidR="00725361">
        <w:rPr>
          <w:rFonts w:ascii="Verdana" w:hAnsi="Verdana" w:cs="Arial"/>
          <w:sz w:val="24"/>
          <w:szCs w:val="24"/>
        </w:rPr>
        <w:t>highlighted</w:t>
      </w:r>
      <w:r>
        <w:rPr>
          <w:rFonts w:ascii="Verdana" w:hAnsi="Verdana" w:cs="Arial"/>
          <w:sz w:val="24"/>
          <w:szCs w:val="24"/>
        </w:rPr>
        <w:t xml:space="preserve"> the</w:t>
      </w:r>
      <w:r w:rsidR="006A3E33">
        <w:rPr>
          <w:rFonts w:ascii="Verdana" w:hAnsi="Verdana" w:cs="Arial"/>
          <w:sz w:val="24"/>
          <w:szCs w:val="24"/>
        </w:rPr>
        <w:t xml:space="preserve"> recent</w:t>
      </w:r>
      <w:r>
        <w:rPr>
          <w:rFonts w:ascii="Verdana" w:hAnsi="Verdana" w:cs="Arial"/>
          <w:sz w:val="24"/>
          <w:szCs w:val="24"/>
        </w:rPr>
        <w:t xml:space="preserve"> loss of </w:t>
      </w:r>
      <w:r w:rsidR="00725361">
        <w:rPr>
          <w:rFonts w:ascii="Verdana" w:hAnsi="Verdana" w:cs="Arial"/>
          <w:sz w:val="24"/>
          <w:szCs w:val="24"/>
        </w:rPr>
        <w:t xml:space="preserve">the Force </w:t>
      </w:r>
      <w:r>
        <w:rPr>
          <w:rFonts w:ascii="Verdana" w:hAnsi="Verdana" w:cs="Arial"/>
          <w:sz w:val="24"/>
          <w:szCs w:val="24"/>
        </w:rPr>
        <w:t xml:space="preserve">telephony </w:t>
      </w:r>
      <w:r w:rsidR="00725361">
        <w:rPr>
          <w:rFonts w:ascii="Verdana" w:hAnsi="Verdana" w:cs="Arial"/>
          <w:sz w:val="24"/>
          <w:szCs w:val="24"/>
        </w:rPr>
        <w:t xml:space="preserve">system and </w:t>
      </w:r>
      <w:r w:rsidR="002C092B">
        <w:rPr>
          <w:rFonts w:ascii="Verdana" w:hAnsi="Verdana" w:cs="Arial"/>
          <w:sz w:val="24"/>
          <w:szCs w:val="24"/>
        </w:rPr>
        <w:t>informed</w:t>
      </w:r>
      <w:r>
        <w:rPr>
          <w:rFonts w:ascii="Verdana" w:hAnsi="Verdana" w:cs="Arial"/>
          <w:sz w:val="24"/>
          <w:szCs w:val="24"/>
        </w:rPr>
        <w:t xml:space="preserve"> that Gwent and South Wales Police </w:t>
      </w:r>
      <w:r w:rsidR="00725361">
        <w:rPr>
          <w:rFonts w:ascii="Verdana" w:hAnsi="Verdana" w:cs="Arial"/>
          <w:sz w:val="24"/>
          <w:szCs w:val="24"/>
        </w:rPr>
        <w:t xml:space="preserve">Force </w:t>
      </w:r>
      <w:r w:rsidR="00446B71">
        <w:rPr>
          <w:rFonts w:ascii="Verdana" w:hAnsi="Verdana" w:cs="Arial"/>
          <w:sz w:val="24"/>
          <w:szCs w:val="24"/>
        </w:rPr>
        <w:t xml:space="preserve">were handling Dyfed Powys calls </w:t>
      </w:r>
      <w:r>
        <w:rPr>
          <w:rFonts w:ascii="Verdana" w:hAnsi="Verdana" w:cs="Arial"/>
          <w:sz w:val="24"/>
          <w:szCs w:val="24"/>
        </w:rPr>
        <w:t>whilst the system</w:t>
      </w:r>
      <w:r w:rsidR="00725361">
        <w:rPr>
          <w:rFonts w:ascii="Verdana" w:hAnsi="Verdana" w:cs="Arial"/>
          <w:sz w:val="24"/>
          <w:szCs w:val="24"/>
        </w:rPr>
        <w:t>s</w:t>
      </w:r>
      <w:r>
        <w:rPr>
          <w:rFonts w:ascii="Verdana" w:hAnsi="Verdana" w:cs="Arial"/>
          <w:sz w:val="24"/>
          <w:szCs w:val="24"/>
        </w:rPr>
        <w:t xml:space="preserve"> w</w:t>
      </w:r>
      <w:r w:rsidR="00725361">
        <w:rPr>
          <w:rFonts w:ascii="Verdana" w:hAnsi="Verdana" w:cs="Arial"/>
          <w:sz w:val="24"/>
          <w:szCs w:val="24"/>
        </w:rPr>
        <w:t>ere</w:t>
      </w:r>
      <w:r>
        <w:rPr>
          <w:rFonts w:ascii="Verdana" w:hAnsi="Verdana" w:cs="Arial"/>
          <w:sz w:val="24"/>
          <w:szCs w:val="24"/>
        </w:rPr>
        <w:t xml:space="preserve"> down</w:t>
      </w:r>
      <w:r w:rsidR="00725361">
        <w:rPr>
          <w:rFonts w:ascii="Verdana" w:hAnsi="Verdana" w:cs="Arial"/>
          <w:sz w:val="24"/>
          <w:szCs w:val="24"/>
        </w:rPr>
        <w:t>. The CC</w:t>
      </w:r>
      <w:r>
        <w:rPr>
          <w:rFonts w:ascii="Verdana" w:hAnsi="Verdana" w:cs="Arial"/>
          <w:sz w:val="24"/>
          <w:szCs w:val="24"/>
        </w:rPr>
        <w:t xml:space="preserve"> </w:t>
      </w:r>
      <w:r w:rsidR="002C092B">
        <w:rPr>
          <w:rFonts w:ascii="Verdana" w:hAnsi="Verdana" w:cs="Arial"/>
          <w:sz w:val="24"/>
          <w:szCs w:val="24"/>
        </w:rPr>
        <w:t>informed</w:t>
      </w:r>
      <w:r>
        <w:rPr>
          <w:rFonts w:ascii="Verdana" w:hAnsi="Verdana" w:cs="Arial"/>
          <w:sz w:val="24"/>
          <w:szCs w:val="24"/>
        </w:rPr>
        <w:t xml:space="preserve"> that </w:t>
      </w:r>
      <w:r w:rsidR="002C092B">
        <w:rPr>
          <w:rFonts w:ascii="Verdana" w:hAnsi="Verdana" w:cs="Arial"/>
          <w:sz w:val="24"/>
          <w:szCs w:val="24"/>
        </w:rPr>
        <w:t>engineers</w:t>
      </w:r>
      <w:r>
        <w:rPr>
          <w:rFonts w:ascii="Verdana" w:hAnsi="Verdana" w:cs="Arial"/>
          <w:sz w:val="24"/>
          <w:szCs w:val="24"/>
        </w:rPr>
        <w:t xml:space="preserve"> </w:t>
      </w:r>
      <w:r w:rsidR="00725361">
        <w:rPr>
          <w:rFonts w:ascii="Verdana" w:hAnsi="Verdana" w:cs="Arial"/>
          <w:sz w:val="24"/>
          <w:szCs w:val="24"/>
        </w:rPr>
        <w:t>were</w:t>
      </w:r>
      <w:r>
        <w:rPr>
          <w:rFonts w:ascii="Verdana" w:hAnsi="Verdana" w:cs="Arial"/>
          <w:sz w:val="24"/>
          <w:szCs w:val="24"/>
        </w:rPr>
        <w:t xml:space="preserve"> on site</w:t>
      </w:r>
      <w:r w:rsidR="00446B71">
        <w:rPr>
          <w:rFonts w:ascii="Verdana" w:hAnsi="Verdana" w:cs="Arial"/>
          <w:sz w:val="24"/>
          <w:szCs w:val="24"/>
        </w:rPr>
        <w:t xml:space="preserve"> and that the cause had been identified</w:t>
      </w:r>
      <w:r>
        <w:rPr>
          <w:rFonts w:ascii="Verdana" w:hAnsi="Verdana" w:cs="Arial"/>
          <w:sz w:val="24"/>
          <w:szCs w:val="24"/>
        </w:rPr>
        <w:t xml:space="preserve">. </w:t>
      </w:r>
      <w:r w:rsidR="006A3E33">
        <w:rPr>
          <w:rFonts w:ascii="Verdana" w:hAnsi="Verdana" w:cs="Arial"/>
          <w:sz w:val="24"/>
          <w:szCs w:val="24"/>
        </w:rPr>
        <w:t xml:space="preserve">A Gold group has been established to manage the incident. </w:t>
      </w:r>
    </w:p>
    <w:p w14:paraId="26273E73" w14:textId="39DE6628" w:rsidR="003A4263" w:rsidRPr="003A4263" w:rsidRDefault="00725361" w:rsidP="003A4263">
      <w:pPr>
        <w:tabs>
          <w:tab w:val="left" w:pos="284"/>
        </w:tabs>
        <w:spacing w:line="360" w:lineRule="auto"/>
        <w:jc w:val="both"/>
        <w:rPr>
          <w:rFonts w:ascii="Verdana" w:hAnsi="Verdana" w:cs="Arial"/>
          <w:sz w:val="24"/>
          <w:szCs w:val="24"/>
        </w:rPr>
      </w:pPr>
      <w:r>
        <w:rPr>
          <w:rFonts w:ascii="Verdana" w:hAnsi="Verdana" w:cs="Arial"/>
          <w:sz w:val="24"/>
          <w:szCs w:val="24"/>
        </w:rPr>
        <w:t xml:space="preserve">A discussion ensured regarding </w:t>
      </w:r>
      <w:r w:rsidR="003A4263">
        <w:rPr>
          <w:rFonts w:ascii="Verdana" w:hAnsi="Verdana" w:cs="Arial"/>
          <w:sz w:val="24"/>
          <w:szCs w:val="24"/>
        </w:rPr>
        <w:t>the launch of Niche</w:t>
      </w:r>
      <w:r w:rsidR="006A3E33">
        <w:rPr>
          <w:rFonts w:ascii="Verdana" w:hAnsi="Verdana" w:cs="Arial"/>
          <w:sz w:val="24"/>
          <w:szCs w:val="24"/>
        </w:rPr>
        <w:t xml:space="preserve"> within the organisation</w:t>
      </w:r>
      <w:r w:rsidR="003A4263">
        <w:rPr>
          <w:rFonts w:ascii="Verdana" w:hAnsi="Verdana" w:cs="Arial"/>
          <w:sz w:val="24"/>
          <w:szCs w:val="24"/>
        </w:rPr>
        <w:t xml:space="preserve"> and </w:t>
      </w:r>
      <w:r>
        <w:rPr>
          <w:rFonts w:ascii="Verdana" w:hAnsi="Verdana" w:cs="Arial"/>
          <w:sz w:val="24"/>
          <w:szCs w:val="24"/>
        </w:rPr>
        <w:t xml:space="preserve">the CC </w:t>
      </w:r>
      <w:r w:rsidR="003A4263">
        <w:rPr>
          <w:rFonts w:ascii="Verdana" w:hAnsi="Verdana" w:cs="Arial"/>
          <w:sz w:val="24"/>
          <w:szCs w:val="24"/>
        </w:rPr>
        <w:t>noted</w:t>
      </w:r>
      <w:r>
        <w:rPr>
          <w:rFonts w:ascii="Verdana" w:hAnsi="Verdana" w:cs="Arial"/>
          <w:sz w:val="24"/>
          <w:szCs w:val="24"/>
        </w:rPr>
        <w:t xml:space="preserve"> its success</w:t>
      </w:r>
      <w:r w:rsidR="003A4263">
        <w:rPr>
          <w:rFonts w:ascii="Verdana" w:hAnsi="Verdana" w:cs="Arial"/>
          <w:sz w:val="24"/>
          <w:szCs w:val="24"/>
        </w:rPr>
        <w:t xml:space="preserve">. The CC </w:t>
      </w:r>
      <w:r>
        <w:rPr>
          <w:rFonts w:ascii="Verdana" w:hAnsi="Verdana" w:cs="Arial"/>
          <w:sz w:val="24"/>
          <w:szCs w:val="24"/>
        </w:rPr>
        <w:t>expressed his thanks to all</w:t>
      </w:r>
      <w:r w:rsidR="003A4263">
        <w:rPr>
          <w:rFonts w:ascii="Verdana" w:hAnsi="Verdana" w:cs="Arial"/>
          <w:sz w:val="24"/>
          <w:szCs w:val="24"/>
        </w:rPr>
        <w:t xml:space="preserve"> involved</w:t>
      </w:r>
      <w:r>
        <w:rPr>
          <w:rFonts w:ascii="Verdana" w:hAnsi="Verdana" w:cs="Arial"/>
          <w:sz w:val="24"/>
          <w:szCs w:val="24"/>
        </w:rPr>
        <w:t>.</w:t>
      </w:r>
      <w:r w:rsidR="003A4263">
        <w:rPr>
          <w:rFonts w:ascii="Verdana" w:hAnsi="Verdana" w:cs="Arial"/>
          <w:sz w:val="24"/>
          <w:szCs w:val="24"/>
        </w:rPr>
        <w:t xml:space="preserve"> </w:t>
      </w:r>
    </w:p>
    <w:p w14:paraId="2F48B05E" w14:textId="7EAA677F" w:rsidR="00353144" w:rsidRDefault="007B65AC" w:rsidP="00457D5D">
      <w:pPr>
        <w:pStyle w:val="ListParagraph"/>
        <w:numPr>
          <w:ilvl w:val="0"/>
          <w:numId w:val="18"/>
        </w:numPr>
        <w:tabs>
          <w:tab w:val="left" w:pos="284"/>
        </w:tabs>
        <w:spacing w:line="360" w:lineRule="auto"/>
        <w:jc w:val="both"/>
        <w:rPr>
          <w:rFonts w:ascii="Verdana" w:hAnsi="Verdana" w:cs="Arial"/>
          <w:sz w:val="24"/>
          <w:szCs w:val="24"/>
        </w:rPr>
      </w:pPr>
      <w:r w:rsidRPr="00951E9A">
        <w:rPr>
          <w:rFonts w:ascii="Verdana" w:hAnsi="Verdana" w:cs="Arial"/>
          <w:sz w:val="24"/>
          <w:szCs w:val="24"/>
        </w:rPr>
        <w:t>Police and Crime Commissioner’s Update</w:t>
      </w:r>
    </w:p>
    <w:p w14:paraId="6A5177AF" w14:textId="1A385BC7" w:rsidR="003A4263" w:rsidRPr="003A4263" w:rsidRDefault="003A4263" w:rsidP="003A4263">
      <w:pPr>
        <w:tabs>
          <w:tab w:val="left" w:pos="284"/>
        </w:tabs>
        <w:spacing w:line="360" w:lineRule="auto"/>
        <w:jc w:val="both"/>
        <w:rPr>
          <w:rFonts w:ascii="Verdana" w:hAnsi="Verdana" w:cs="Arial"/>
          <w:sz w:val="24"/>
          <w:szCs w:val="24"/>
        </w:rPr>
      </w:pPr>
      <w:r>
        <w:rPr>
          <w:rFonts w:ascii="Verdana" w:hAnsi="Verdana" w:cs="Arial"/>
          <w:sz w:val="24"/>
          <w:szCs w:val="24"/>
        </w:rPr>
        <w:t xml:space="preserve">The PCC provided an overview of the update </w:t>
      </w:r>
      <w:r w:rsidR="00524635">
        <w:rPr>
          <w:rFonts w:ascii="Verdana" w:hAnsi="Verdana" w:cs="Arial"/>
          <w:sz w:val="24"/>
          <w:szCs w:val="24"/>
        </w:rPr>
        <w:t xml:space="preserve">included </w:t>
      </w:r>
      <w:r w:rsidR="00725361">
        <w:rPr>
          <w:rFonts w:ascii="Verdana" w:hAnsi="Verdana" w:cs="Arial"/>
          <w:sz w:val="24"/>
          <w:szCs w:val="24"/>
        </w:rPr>
        <w:t>within the agenda</w:t>
      </w:r>
      <w:r>
        <w:rPr>
          <w:rFonts w:ascii="Verdana" w:hAnsi="Verdana" w:cs="Arial"/>
          <w:sz w:val="24"/>
          <w:szCs w:val="24"/>
        </w:rPr>
        <w:t xml:space="preserve">. The PCC highlighted </w:t>
      </w:r>
      <w:r w:rsidR="00446B71">
        <w:rPr>
          <w:rFonts w:ascii="Verdana" w:hAnsi="Verdana" w:cs="Arial"/>
          <w:sz w:val="24"/>
          <w:szCs w:val="24"/>
        </w:rPr>
        <w:t xml:space="preserve">his </w:t>
      </w:r>
      <w:r>
        <w:rPr>
          <w:rFonts w:ascii="Verdana" w:hAnsi="Verdana" w:cs="Arial"/>
          <w:sz w:val="24"/>
          <w:szCs w:val="24"/>
        </w:rPr>
        <w:t xml:space="preserve">recent visit to the Dyfed Powys </w:t>
      </w:r>
      <w:r w:rsidR="00725361">
        <w:rPr>
          <w:rFonts w:ascii="Verdana" w:hAnsi="Verdana" w:cs="Arial"/>
          <w:sz w:val="24"/>
          <w:szCs w:val="24"/>
        </w:rPr>
        <w:t xml:space="preserve">Police volunteer </w:t>
      </w:r>
      <w:r>
        <w:rPr>
          <w:rFonts w:ascii="Verdana" w:hAnsi="Verdana" w:cs="Arial"/>
          <w:sz w:val="24"/>
          <w:szCs w:val="24"/>
        </w:rPr>
        <w:t xml:space="preserve">cadets and recent discussions held with the Force regarding performance. The PCC noted the upcoming Policing </w:t>
      </w:r>
      <w:r w:rsidR="002C092B">
        <w:rPr>
          <w:rFonts w:ascii="Verdana" w:hAnsi="Verdana" w:cs="Arial"/>
          <w:sz w:val="24"/>
          <w:szCs w:val="24"/>
        </w:rPr>
        <w:t>Accountability</w:t>
      </w:r>
      <w:r>
        <w:rPr>
          <w:rFonts w:ascii="Verdana" w:hAnsi="Verdana" w:cs="Arial"/>
          <w:sz w:val="24"/>
          <w:szCs w:val="24"/>
        </w:rPr>
        <w:t xml:space="preserve"> Board and th</w:t>
      </w:r>
      <w:r w:rsidR="00003D77">
        <w:rPr>
          <w:rFonts w:ascii="Verdana" w:hAnsi="Verdana" w:cs="Arial"/>
          <w:sz w:val="24"/>
          <w:szCs w:val="24"/>
        </w:rPr>
        <w:t>e official opening of the Dafen custody suite</w:t>
      </w:r>
      <w:r w:rsidR="00725361">
        <w:rPr>
          <w:rFonts w:ascii="Verdana" w:hAnsi="Verdana" w:cs="Arial"/>
          <w:sz w:val="24"/>
          <w:szCs w:val="24"/>
        </w:rPr>
        <w:t xml:space="preserve"> on the 26</w:t>
      </w:r>
      <w:r w:rsidR="00725361" w:rsidRPr="00725361">
        <w:rPr>
          <w:rFonts w:ascii="Verdana" w:hAnsi="Verdana" w:cs="Arial"/>
          <w:sz w:val="24"/>
          <w:szCs w:val="24"/>
          <w:vertAlign w:val="superscript"/>
        </w:rPr>
        <w:t>th</w:t>
      </w:r>
      <w:r w:rsidR="00725361">
        <w:rPr>
          <w:rFonts w:ascii="Verdana" w:hAnsi="Verdana" w:cs="Arial"/>
          <w:sz w:val="24"/>
          <w:szCs w:val="24"/>
        </w:rPr>
        <w:t xml:space="preserve"> May. </w:t>
      </w:r>
    </w:p>
    <w:p w14:paraId="078A8EA9" w14:textId="5E93E212" w:rsidR="00024945" w:rsidRDefault="00A47619" w:rsidP="00457D5D">
      <w:pPr>
        <w:pStyle w:val="ListParagraph"/>
        <w:numPr>
          <w:ilvl w:val="0"/>
          <w:numId w:val="18"/>
        </w:numPr>
        <w:tabs>
          <w:tab w:val="left" w:pos="284"/>
        </w:tabs>
        <w:spacing w:line="360" w:lineRule="auto"/>
        <w:jc w:val="both"/>
        <w:rPr>
          <w:rFonts w:ascii="Verdana" w:hAnsi="Verdana" w:cs="Arial"/>
          <w:sz w:val="24"/>
          <w:szCs w:val="24"/>
        </w:rPr>
      </w:pPr>
      <w:r w:rsidRPr="00444401">
        <w:rPr>
          <w:rFonts w:ascii="Verdana" w:hAnsi="Verdana" w:cs="Arial"/>
          <w:sz w:val="24"/>
          <w:szCs w:val="24"/>
        </w:rPr>
        <w:t>Force Review</w:t>
      </w:r>
    </w:p>
    <w:p w14:paraId="6A54C7B8" w14:textId="22EA4CD0" w:rsidR="00003D77" w:rsidRPr="00003D77" w:rsidRDefault="00003D77" w:rsidP="00003D77">
      <w:pPr>
        <w:tabs>
          <w:tab w:val="left" w:pos="284"/>
        </w:tabs>
        <w:spacing w:line="360" w:lineRule="auto"/>
        <w:jc w:val="both"/>
        <w:rPr>
          <w:rFonts w:ascii="Verdana" w:hAnsi="Verdana" w:cs="Arial"/>
          <w:sz w:val="24"/>
          <w:szCs w:val="24"/>
        </w:rPr>
      </w:pPr>
      <w:r>
        <w:rPr>
          <w:rFonts w:ascii="Verdana" w:hAnsi="Verdana" w:cs="Arial"/>
          <w:sz w:val="24"/>
          <w:szCs w:val="24"/>
        </w:rPr>
        <w:t xml:space="preserve">The PCC </w:t>
      </w:r>
      <w:r w:rsidR="00E50003">
        <w:rPr>
          <w:rFonts w:ascii="Verdana" w:hAnsi="Verdana" w:cs="Arial"/>
          <w:sz w:val="24"/>
          <w:szCs w:val="24"/>
        </w:rPr>
        <w:t>expressed his thanks</w:t>
      </w:r>
      <w:r>
        <w:rPr>
          <w:rFonts w:ascii="Verdana" w:hAnsi="Verdana" w:cs="Arial"/>
          <w:sz w:val="24"/>
          <w:szCs w:val="24"/>
        </w:rPr>
        <w:t xml:space="preserve"> </w:t>
      </w:r>
      <w:r w:rsidR="00E50003">
        <w:rPr>
          <w:rFonts w:ascii="Verdana" w:hAnsi="Verdana" w:cs="Arial"/>
          <w:sz w:val="24"/>
          <w:szCs w:val="24"/>
        </w:rPr>
        <w:t xml:space="preserve">for the report </w:t>
      </w:r>
      <w:r>
        <w:rPr>
          <w:rFonts w:ascii="Verdana" w:hAnsi="Verdana" w:cs="Arial"/>
          <w:sz w:val="24"/>
          <w:szCs w:val="24"/>
        </w:rPr>
        <w:t xml:space="preserve">provided. A discussion ensured regarding Force performance </w:t>
      </w:r>
      <w:r w:rsidR="00E50003">
        <w:rPr>
          <w:rFonts w:ascii="Verdana" w:hAnsi="Verdana" w:cs="Arial"/>
          <w:sz w:val="24"/>
          <w:szCs w:val="24"/>
        </w:rPr>
        <w:t xml:space="preserve">and the </w:t>
      </w:r>
      <w:r>
        <w:rPr>
          <w:rFonts w:ascii="Verdana" w:hAnsi="Verdana" w:cs="Arial"/>
          <w:sz w:val="24"/>
          <w:szCs w:val="24"/>
        </w:rPr>
        <w:t>savings plan</w:t>
      </w:r>
      <w:r w:rsidR="00E50003">
        <w:rPr>
          <w:rFonts w:ascii="Verdana" w:hAnsi="Verdana" w:cs="Arial"/>
          <w:sz w:val="24"/>
          <w:szCs w:val="24"/>
        </w:rPr>
        <w:t xml:space="preserve">. </w:t>
      </w:r>
      <w:r>
        <w:rPr>
          <w:rFonts w:ascii="Verdana" w:hAnsi="Verdana" w:cs="Arial"/>
          <w:sz w:val="24"/>
          <w:szCs w:val="24"/>
        </w:rPr>
        <w:t xml:space="preserve">The CC </w:t>
      </w:r>
      <w:r w:rsidR="002C092B">
        <w:rPr>
          <w:rFonts w:ascii="Verdana" w:hAnsi="Verdana" w:cs="Arial"/>
          <w:sz w:val="24"/>
          <w:szCs w:val="24"/>
        </w:rPr>
        <w:t>informed</w:t>
      </w:r>
      <w:r w:rsidR="00E50003">
        <w:rPr>
          <w:rFonts w:ascii="Verdana" w:hAnsi="Verdana" w:cs="Arial"/>
          <w:sz w:val="24"/>
          <w:szCs w:val="24"/>
        </w:rPr>
        <w:t xml:space="preserve"> that</w:t>
      </w:r>
      <w:r>
        <w:rPr>
          <w:rFonts w:ascii="Verdana" w:hAnsi="Verdana" w:cs="Arial"/>
          <w:sz w:val="24"/>
          <w:szCs w:val="24"/>
        </w:rPr>
        <w:t xml:space="preserve"> consultation meetings </w:t>
      </w:r>
      <w:r w:rsidR="00E50003">
        <w:rPr>
          <w:rFonts w:ascii="Verdana" w:hAnsi="Verdana" w:cs="Arial"/>
          <w:sz w:val="24"/>
          <w:szCs w:val="24"/>
        </w:rPr>
        <w:t xml:space="preserve">for staff </w:t>
      </w:r>
      <w:r>
        <w:rPr>
          <w:rFonts w:ascii="Verdana" w:hAnsi="Verdana" w:cs="Arial"/>
          <w:sz w:val="24"/>
          <w:szCs w:val="24"/>
        </w:rPr>
        <w:t xml:space="preserve">are being held. The CFO requested that a </w:t>
      </w:r>
      <w:r w:rsidR="00E50003">
        <w:rPr>
          <w:rFonts w:ascii="Verdana" w:hAnsi="Verdana" w:cs="Arial"/>
          <w:sz w:val="24"/>
          <w:szCs w:val="24"/>
        </w:rPr>
        <w:t>summary of the finances be</w:t>
      </w:r>
      <w:r>
        <w:rPr>
          <w:rFonts w:ascii="Verdana" w:hAnsi="Verdana" w:cs="Arial"/>
          <w:sz w:val="24"/>
          <w:szCs w:val="24"/>
        </w:rPr>
        <w:t xml:space="preserve"> included within the Force review</w:t>
      </w:r>
      <w:r w:rsidR="00E50003">
        <w:rPr>
          <w:rFonts w:ascii="Verdana" w:hAnsi="Verdana" w:cs="Arial"/>
          <w:sz w:val="24"/>
          <w:szCs w:val="24"/>
        </w:rPr>
        <w:t xml:space="preserve"> update</w:t>
      </w:r>
      <w:r>
        <w:rPr>
          <w:rFonts w:ascii="Verdana" w:hAnsi="Verdana" w:cs="Arial"/>
          <w:sz w:val="24"/>
          <w:szCs w:val="24"/>
        </w:rPr>
        <w:t xml:space="preserve">. The DoF welcomed this and </w:t>
      </w:r>
      <w:r w:rsidR="00C813E6">
        <w:rPr>
          <w:rFonts w:ascii="Verdana" w:hAnsi="Verdana" w:cs="Arial"/>
          <w:sz w:val="24"/>
          <w:szCs w:val="24"/>
        </w:rPr>
        <w:t xml:space="preserve">advised </w:t>
      </w:r>
      <w:r>
        <w:rPr>
          <w:rFonts w:ascii="Verdana" w:hAnsi="Verdana" w:cs="Arial"/>
          <w:sz w:val="24"/>
          <w:szCs w:val="24"/>
        </w:rPr>
        <w:t xml:space="preserve">that the information </w:t>
      </w:r>
      <w:r w:rsidR="00C813E6">
        <w:rPr>
          <w:rFonts w:ascii="Verdana" w:hAnsi="Verdana" w:cs="Arial"/>
          <w:sz w:val="24"/>
          <w:szCs w:val="24"/>
        </w:rPr>
        <w:t xml:space="preserve">would </w:t>
      </w:r>
      <w:r>
        <w:rPr>
          <w:rFonts w:ascii="Verdana" w:hAnsi="Verdana" w:cs="Arial"/>
          <w:sz w:val="24"/>
          <w:szCs w:val="24"/>
        </w:rPr>
        <w:t xml:space="preserve">be provided. </w:t>
      </w:r>
    </w:p>
    <w:p w14:paraId="2977D203" w14:textId="608A576F" w:rsidR="002E4AAB" w:rsidRDefault="002E4AAB" w:rsidP="00457D5D">
      <w:pPr>
        <w:pStyle w:val="ListParagraph"/>
        <w:numPr>
          <w:ilvl w:val="0"/>
          <w:numId w:val="18"/>
        </w:numPr>
        <w:tabs>
          <w:tab w:val="left" w:pos="284"/>
        </w:tabs>
        <w:spacing w:line="360" w:lineRule="auto"/>
        <w:jc w:val="both"/>
        <w:rPr>
          <w:rFonts w:ascii="Verdana" w:hAnsi="Verdana" w:cs="Arial"/>
          <w:sz w:val="24"/>
          <w:szCs w:val="24"/>
        </w:rPr>
      </w:pPr>
      <w:r>
        <w:rPr>
          <w:rFonts w:ascii="Verdana" w:hAnsi="Verdana" w:cs="Arial"/>
          <w:sz w:val="24"/>
          <w:szCs w:val="24"/>
        </w:rPr>
        <w:lastRenderedPageBreak/>
        <w:t>Risk</w:t>
      </w:r>
    </w:p>
    <w:p w14:paraId="011B2E51" w14:textId="11919544" w:rsidR="00F95018" w:rsidRDefault="00003D77" w:rsidP="00F95018">
      <w:pPr>
        <w:tabs>
          <w:tab w:val="left" w:pos="284"/>
        </w:tabs>
        <w:spacing w:line="360" w:lineRule="auto"/>
        <w:jc w:val="both"/>
        <w:rPr>
          <w:rFonts w:ascii="Verdana" w:hAnsi="Verdana" w:cs="Arial"/>
          <w:sz w:val="24"/>
          <w:szCs w:val="24"/>
        </w:rPr>
      </w:pPr>
      <w:bookmarkStart w:id="4" w:name="_Hlk135905072"/>
      <w:r>
        <w:rPr>
          <w:rFonts w:ascii="Verdana" w:hAnsi="Verdana" w:cs="Arial"/>
          <w:sz w:val="24"/>
          <w:szCs w:val="24"/>
        </w:rPr>
        <w:t>The PCC welcomed the paper provided. The PCC noted the concerns with the healthcare provisions in custody. The CC acknowledged that the</w:t>
      </w:r>
      <w:r w:rsidR="00E50003">
        <w:rPr>
          <w:rFonts w:ascii="Verdana" w:hAnsi="Verdana" w:cs="Arial"/>
          <w:sz w:val="24"/>
          <w:szCs w:val="24"/>
        </w:rPr>
        <w:t xml:space="preserve"> concerns regarding the</w:t>
      </w:r>
      <w:r>
        <w:rPr>
          <w:rFonts w:ascii="Verdana" w:hAnsi="Verdana" w:cs="Arial"/>
          <w:sz w:val="24"/>
          <w:szCs w:val="24"/>
        </w:rPr>
        <w:t xml:space="preserve"> </w:t>
      </w:r>
      <w:r w:rsidR="002C092B">
        <w:rPr>
          <w:rFonts w:ascii="Verdana" w:hAnsi="Verdana" w:cs="Arial"/>
          <w:sz w:val="24"/>
          <w:szCs w:val="24"/>
        </w:rPr>
        <w:t>healthcare</w:t>
      </w:r>
      <w:r>
        <w:rPr>
          <w:rFonts w:ascii="Verdana" w:hAnsi="Verdana" w:cs="Arial"/>
          <w:sz w:val="24"/>
          <w:szCs w:val="24"/>
        </w:rPr>
        <w:t xml:space="preserve"> provisions ha</w:t>
      </w:r>
      <w:r w:rsidR="00E50003">
        <w:rPr>
          <w:rFonts w:ascii="Verdana" w:hAnsi="Verdana" w:cs="Arial"/>
          <w:sz w:val="24"/>
          <w:szCs w:val="24"/>
        </w:rPr>
        <w:t>d</w:t>
      </w:r>
      <w:r>
        <w:rPr>
          <w:rFonts w:ascii="Verdana" w:hAnsi="Verdana" w:cs="Arial"/>
          <w:sz w:val="24"/>
          <w:szCs w:val="24"/>
        </w:rPr>
        <w:t xml:space="preserve"> been an </w:t>
      </w:r>
      <w:r w:rsidR="002C092B">
        <w:rPr>
          <w:rFonts w:ascii="Verdana" w:hAnsi="Verdana" w:cs="Arial"/>
          <w:sz w:val="24"/>
          <w:szCs w:val="24"/>
        </w:rPr>
        <w:t>ongoing</w:t>
      </w:r>
      <w:r>
        <w:rPr>
          <w:rFonts w:ascii="Verdana" w:hAnsi="Verdana" w:cs="Arial"/>
          <w:sz w:val="24"/>
          <w:szCs w:val="24"/>
        </w:rPr>
        <w:t xml:space="preserve"> issue </w:t>
      </w:r>
      <w:r w:rsidR="00E50003">
        <w:rPr>
          <w:rFonts w:ascii="Verdana" w:hAnsi="Verdana" w:cs="Arial"/>
          <w:sz w:val="24"/>
          <w:szCs w:val="24"/>
        </w:rPr>
        <w:t xml:space="preserve">but </w:t>
      </w:r>
      <w:r>
        <w:rPr>
          <w:rFonts w:ascii="Verdana" w:hAnsi="Verdana" w:cs="Arial"/>
          <w:sz w:val="24"/>
          <w:szCs w:val="24"/>
        </w:rPr>
        <w:t xml:space="preserve">welcomed the </w:t>
      </w:r>
      <w:r w:rsidR="002C092B">
        <w:rPr>
          <w:rFonts w:ascii="Verdana" w:hAnsi="Verdana" w:cs="Arial"/>
          <w:sz w:val="24"/>
          <w:szCs w:val="24"/>
        </w:rPr>
        <w:t>video calling</w:t>
      </w:r>
      <w:r>
        <w:rPr>
          <w:rFonts w:ascii="Verdana" w:hAnsi="Verdana" w:cs="Arial"/>
          <w:sz w:val="24"/>
          <w:szCs w:val="24"/>
        </w:rPr>
        <w:t xml:space="preserve"> provision that is </w:t>
      </w:r>
      <w:r w:rsidR="00E50003">
        <w:rPr>
          <w:rFonts w:ascii="Verdana" w:hAnsi="Verdana" w:cs="Arial"/>
          <w:sz w:val="24"/>
          <w:szCs w:val="24"/>
        </w:rPr>
        <w:t xml:space="preserve">due to come into force with the </w:t>
      </w:r>
      <w:r>
        <w:rPr>
          <w:rFonts w:ascii="Verdana" w:hAnsi="Verdana" w:cs="Arial"/>
          <w:sz w:val="24"/>
          <w:szCs w:val="24"/>
        </w:rPr>
        <w:t xml:space="preserve">hope </w:t>
      </w:r>
      <w:r w:rsidR="00E50003">
        <w:rPr>
          <w:rFonts w:ascii="Verdana" w:hAnsi="Verdana" w:cs="Arial"/>
          <w:sz w:val="24"/>
          <w:szCs w:val="24"/>
        </w:rPr>
        <w:t>to remove some</w:t>
      </w:r>
      <w:r>
        <w:rPr>
          <w:rFonts w:ascii="Verdana" w:hAnsi="Verdana" w:cs="Arial"/>
          <w:sz w:val="24"/>
          <w:szCs w:val="24"/>
        </w:rPr>
        <w:t xml:space="preserve"> pressure</w:t>
      </w:r>
      <w:r w:rsidR="00BE74B3">
        <w:rPr>
          <w:rFonts w:ascii="Verdana" w:hAnsi="Verdana" w:cs="Arial"/>
          <w:sz w:val="24"/>
          <w:szCs w:val="24"/>
        </w:rPr>
        <w:t xml:space="preserve"> and allow</w:t>
      </w:r>
      <w:r w:rsidR="00E50003">
        <w:rPr>
          <w:rFonts w:ascii="Verdana" w:hAnsi="Verdana" w:cs="Arial"/>
          <w:sz w:val="24"/>
          <w:szCs w:val="24"/>
        </w:rPr>
        <w:t xml:space="preserve"> </w:t>
      </w:r>
      <w:r w:rsidR="00BE74B3">
        <w:rPr>
          <w:rFonts w:ascii="Verdana" w:hAnsi="Verdana" w:cs="Arial"/>
          <w:sz w:val="24"/>
          <w:szCs w:val="24"/>
        </w:rPr>
        <w:t xml:space="preserve">for more efficiency. The PCC </w:t>
      </w:r>
      <w:r w:rsidR="00C813E6">
        <w:rPr>
          <w:rFonts w:ascii="Verdana" w:hAnsi="Verdana" w:cs="Arial"/>
          <w:sz w:val="24"/>
          <w:szCs w:val="24"/>
        </w:rPr>
        <w:t xml:space="preserve">sought </w:t>
      </w:r>
      <w:r w:rsidR="002C092B">
        <w:rPr>
          <w:rFonts w:ascii="Verdana" w:hAnsi="Verdana" w:cs="Arial"/>
          <w:sz w:val="24"/>
          <w:szCs w:val="24"/>
        </w:rPr>
        <w:t>reassurance</w:t>
      </w:r>
      <w:r w:rsidR="00BE74B3">
        <w:rPr>
          <w:rFonts w:ascii="Verdana" w:hAnsi="Verdana" w:cs="Arial"/>
          <w:sz w:val="24"/>
          <w:szCs w:val="24"/>
        </w:rPr>
        <w:t xml:space="preserve"> that the Force are </w:t>
      </w:r>
      <w:r w:rsidR="00E50003">
        <w:rPr>
          <w:rFonts w:ascii="Verdana" w:hAnsi="Verdana" w:cs="Arial"/>
          <w:sz w:val="24"/>
          <w:szCs w:val="24"/>
        </w:rPr>
        <w:t xml:space="preserve">acting to </w:t>
      </w:r>
      <w:r w:rsidR="00BE74B3">
        <w:rPr>
          <w:rFonts w:ascii="Verdana" w:hAnsi="Verdana" w:cs="Arial"/>
          <w:sz w:val="24"/>
          <w:szCs w:val="24"/>
        </w:rPr>
        <w:t xml:space="preserve">reduce and </w:t>
      </w:r>
      <w:r w:rsidR="002C092B">
        <w:rPr>
          <w:rFonts w:ascii="Verdana" w:hAnsi="Verdana" w:cs="Arial"/>
          <w:sz w:val="24"/>
          <w:szCs w:val="24"/>
        </w:rPr>
        <w:t>mitigate</w:t>
      </w:r>
      <w:r w:rsidR="00BE74B3">
        <w:rPr>
          <w:rFonts w:ascii="Verdana" w:hAnsi="Verdana" w:cs="Arial"/>
          <w:sz w:val="24"/>
          <w:szCs w:val="24"/>
        </w:rPr>
        <w:t xml:space="preserve"> the risk. The CC </w:t>
      </w:r>
      <w:r w:rsidR="00E50003">
        <w:rPr>
          <w:rFonts w:ascii="Verdana" w:hAnsi="Verdana" w:cs="Arial"/>
          <w:sz w:val="24"/>
          <w:szCs w:val="24"/>
        </w:rPr>
        <w:t xml:space="preserve">reassured the PCC that the Force are working towards </w:t>
      </w:r>
      <w:r w:rsidR="002C092B">
        <w:rPr>
          <w:rFonts w:ascii="Verdana" w:hAnsi="Verdana" w:cs="Arial"/>
          <w:sz w:val="24"/>
          <w:szCs w:val="24"/>
        </w:rPr>
        <w:t>mitigating</w:t>
      </w:r>
      <w:r w:rsidR="00E50003">
        <w:rPr>
          <w:rFonts w:ascii="Verdana" w:hAnsi="Verdana" w:cs="Arial"/>
          <w:sz w:val="24"/>
          <w:szCs w:val="24"/>
        </w:rPr>
        <w:t xml:space="preserve"> the risk.</w:t>
      </w:r>
      <w:r w:rsidR="00BE74B3">
        <w:rPr>
          <w:rFonts w:ascii="Verdana" w:hAnsi="Verdana" w:cs="Arial"/>
          <w:sz w:val="24"/>
          <w:szCs w:val="24"/>
        </w:rPr>
        <w:t xml:space="preserve"> The CFO noted the Police Funding </w:t>
      </w:r>
      <w:r w:rsidR="002C092B">
        <w:rPr>
          <w:rFonts w:ascii="Verdana" w:hAnsi="Verdana" w:cs="Arial"/>
          <w:sz w:val="24"/>
          <w:szCs w:val="24"/>
        </w:rPr>
        <w:t>Formula</w:t>
      </w:r>
      <w:r w:rsidR="00BE74B3">
        <w:rPr>
          <w:rFonts w:ascii="Verdana" w:hAnsi="Verdana" w:cs="Arial"/>
          <w:sz w:val="24"/>
          <w:szCs w:val="24"/>
        </w:rPr>
        <w:t xml:space="preserve"> risk and noted that work is in progress with</w:t>
      </w:r>
      <w:r w:rsidR="005C580E">
        <w:rPr>
          <w:rFonts w:ascii="Verdana" w:hAnsi="Verdana" w:cs="Arial"/>
          <w:sz w:val="24"/>
          <w:szCs w:val="24"/>
        </w:rPr>
        <w:t xml:space="preserve"> the Force’s Head of Programmes and Change</w:t>
      </w:r>
      <w:r w:rsidR="00BE74B3">
        <w:rPr>
          <w:rFonts w:ascii="Verdana" w:hAnsi="Verdana" w:cs="Arial"/>
          <w:sz w:val="24"/>
          <w:szCs w:val="24"/>
        </w:rPr>
        <w:t xml:space="preserve">. </w:t>
      </w:r>
    </w:p>
    <w:bookmarkEnd w:id="4"/>
    <w:p w14:paraId="15D0F09D" w14:textId="5FCDF185" w:rsidR="00BE74B3" w:rsidRPr="00F95018" w:rsidRDefault="00BE74B3" w:rsidP="00F95018">
      <w:pPr>
        <w:tabs>
          <w:tab w:val="left" w:pos="284"/>
        </w:tabs>
        <w:spacing w:line="360" w:lineRule="auto"/>
        <w:jc w:val="both"/>
        <w:rPr>
          <w:rFonts w:ascii="Verdana" w:hAnsi="Verdana" w:cs="Arial"/>
          <w:sz w:val="24"/>
          <w:szCs w:val="24"/>
        </w:rPr>
      </w:pPr>
      <w:r>
        <w:rPr>
          <w:rFonts w:ascii="Verdana" w:hAnsi="Verdana" w:cs="Arial"/>
          <w:sz w:val="24"/>
          <w:szCs w:val="24"/>
        </w:rPr>
        <w:t>A discussion ensued regarding the funding formula with the CFO info</w:t>
      </w:r>
      <w:r w:rsidR="002C092B">
        <w:rPr>
          <w:rFonts w:ascii="Verdana" w:hAnsi="Verdana" w:cs="Arial"/>
          <w:sz w:val="24"/>
          <w:szCs w:val="24"/>
        </w:rPr>
        <w:t>rming</w:t>
      </w:r>
      <w:r>
        <w:rPr>
          <w:rFonts w:ascii="Verdana" w:hAnsi="Verdana" w:cs="Arial"/>
          <w:sz w:val="24"/>
          <w:szCs w:val="24"/>
        </w:rPr>
        <w:t xml:space="preserve"> that the </w:t>
      </w:r>
      <w:r w:rsidR="002C092B">
        <w:rPr>
          <w:rFonts w:ascii="Verdana" w:hAnsi="Verdana" w:cs="Arial"/>
          <w:sz w:val="24"/>
          <w:szCs w:val="24"/>
        </w:rPr>
        <w:t>consultation</w:t>
      </w:r>
      <w:r>
        <w:rPr>
          <w:rFonts w:ascii="Verdana" w:hAnsi="Verdana" w:cs="Arial"/>
          <w:sz w:val="24"/>
          <w:szCs w:val="24"/>
        </w:rPr>
        <w:t xml:space="preserve"> period will </w:t>
      </w:r>
      <w:r w:rsidR="002C092B">
        <w:rPr>
          <w:rFonts w:ascii="Verdana" w:hAnsi="Verdana" w:cs="Arial"/>
          <w:sz w:val="24"/>
          <w:szCs w:val="24"/>
        </w:rPr>
        <w:t>begin</w:t>
      </w:r>
      <w:r>
        <w:rPr>
          <w:rFonts w:ascii="Verdana" w:hAnsi="Verdana" w:cs="Arial"/>
          <w:sz w:val="24"/>
          <w:szCs w:val="24"/>
        </w:rPr>
        <w:t xml:space="preserve"> around summertime. </w:t>
      </w:r>
    </w:p>
    <w:p w14:paraId="45DDABA2" w14:textId="36493A75" w:rsidR="00444401" w:rsidRPr="002E4AAB" w:rsidRDefault="00444401" w:rsidP="00457D5D">
      <w:pPr>
        <w:pStyle w:val="ListParagraph"/>
        <w:numPr>
          <w:ilvl w:val="0"/>
          <w:numId w:val="2"/>
        </w:numPr>
        <w:tabs>
          <w:tab w:val="left" w:pos="284"/>
        </w:tabs>
        <w:spacing w:line="360" w:lineRule="auto"/>
        <w:jc w:val="both"/>
        <w:rPr>
          <w:rFonts w:ascii="Verdana" w:hAnsi="Verdana" w:cs="Arial"/>
          <w:bCs/>
          <w:sz w:val="24"/>
          <w:szCs w:val="24"/>
        </w:rPr>
      </w:pPr>
      <w:r w:rsidRPr="00674D23">
        <w:rPr>
          <w:rFonts w:ascii="Verdana" w:hAnsi="Verdana" w:cs="Arial"/>
          <w:b/>
          <w:sz w:val="24"/>
          <w:szCs w:val="24"/>
        </w:rPr>
        <w:t xml:space="preserve">Matters for </w:t>
      </w:r>
      <w:r w:rsidR="00E3698C">
        <w:rPr>
          <w:rFonts w:ascii="Verdana" w:hAnsi="Verdana" w:cs="Arial"/>
          <w:b/>
          <w:sz w:val="24"/>
          <w:szCs w:val="24"/>
        </w:rPr>
        <w:t>Discussion</w:t>
      </w:r>
      <w:r w:rsidR="00735B6B">
        <w:rPr>
          <w:rFonts w:ascii="Verdana" w:hAnsi="Verdana" w:cs="Arial"/>
          <w:b/>
          <w:sz w:val="24"/>
          <w:szCs w:val="24"/>
        </w:rPr>
        <w:t xml:space="preserve"> </w:t>
      </w:r>
      <w:r w:rsidR="00601AF0">
        <w:rPr>
          <w:rFonts w:ascii="Verdana" w:hAnsi="Verdana" w:cs="Arial"/>
          <w:b/>
          <w:sz w:val="24"/>
          <w:szCs w:val="24"/>
        </w:rPr>
        <w:t xml:space="preserve"> </w:t>
      </w:r>
    </w:p>
    <w:p w14:paraId="5A345DD1" w14:textId="376D8766" w:rsidR="002E4AAB" w:rsidRDefault="002E4AAB" w:rsidP="002E4AAB">
      <w:pPr>
        <w:pStyle w:val="ListParagraph"/>
        <w:numPr>
          <w:ilvl w:val="1"/>
          <w:numId w:val="2"/>
        </w:numPr>
        <w:tabs>
          <w:tab w:val="left" w:pos="284"/>
        </w:tabs>
        <w:spacing w:line="360" w:lineRule="auto"/>
        <w:jc w:val="both"/>
        <w:rPr>
          <w:rFonts w:ascii="Verdana" w:hAnsi="Verdana" w:cs="Arial"/>
          <w:bCs/>
          <w:sz w:val="24"/>
          <w:szCs w:val="24"/>
        </w:rPr>
      </w:pPr>
      <w:r w:rsidRPr="002E4AAB">
        <w:rPr>
          <w:rFonts w:ascii="Verdana" w:hAnsi="Verdana" w:cs="Arial"/>
          <w:bCs/>
          <w:sz w:val="24"/>
          <w:szCs w:val="24"/>
        </w:rPr>
        <w:t xml:space="preserve">Data Protection </w:t>
      </w:r>
    </w:p>
    <w:p w14:paraId="7FF0287F" w14:textId="19BB8309" w:rsidR="002E4AAB" w:rsidRPr="00BE74B3" w:rsidRDefault="00BE74B3" w:rsidP="00BE74B3">
      <w:pPr>
        <w:tabs>
          <w:tab w:val="left" w:pos="284"/>
        </w:tabs>
        <w:spacing w:line="360" w:lineRule="auto"/>
        <w:jc w:val="both"/>
        <w:rPr>
          <w:rFonts w:ascii="Verdana" w:hAnsi="Verdana" w:cs="Arial"/>
          <w:bCs/>
          <w:sz w:val="24"/>
          <w:szCs w:val="24"/>
        </w:rPr>
      </w:pPr>
      <w:r>
        <w:rPr>
          <w:rFonts w:ascii="Verdana" w:hAnsi="Verdana" w:cs="Arial"/>
          <w:bCs/>
          <w:sz w:val="24"/>
          <w:szCs w:val="24"/>
        </w:rPr>
        <w:t>The PCC noted the</w:t>
      </w:r>
      <w:r w:rsidR="005C580E">
        <w:rPr>
          <w:rFonts w:ascii="Verdana" w:hAnsi="Verdana" w:cs="Arial"/>
          <w:bCs/>
          <w:sz w:val="24"/>
          <w:szCs w:val="24"/>
        </w:rPr>
        <w:t xml:space="preserve"> </w:t>
      </w:r>
      <w:r w:rsidR="00C813E6">
        <w:rPr>
          <w:rFonts w:ascii="Verdana" w:hAnsi="Verdana" w:cs="Arial"/>
          <w:bCs/>
          <w:sz w:val="24"/>
          <w:szCs w:val="24"/>
        </w:rPr>
        <w:t>F</w:t>
      </w:r>
      <w:r w:rsidR="005C580E">
        <w:rPr>
          <w:rFonts w:ascii="Verdana" w:hAnsi="Verdana" w:cs="Arial"/>
          <w:bCs/>
          <w:sz w:val="24"/>
          <w:szCs w:val="24"/>
        </w:rPr>
        <w:t xml:space="preserve">reedom of </w:t>
      </w:r>
      <w:r w:rsidR="00C813E6">
        <w:rPr>
          <w:rFonts w:ascii="Verdana" w:hAnsi="Verdana" w:cs="Arial"/>
          <w:bCs/>
          <w:sz w:val="24"/>
          <w:szCs w:val="24"/>
        </w:rPr>
        <w:t>I</w:t>
      </w:r>
      <w:r w:rsidR="002C092B">
        <w:rPr>
          <w:rFonts w:ascii="Verdana" w:hAnsi="Verdana" w:cs="Arial"/>
          <w:bCs/>
          <w:sz w:val="24"/>
          <w:szCs w:val="24"/>
        </w:rPr>
        <w:t>nformation</w:t>
      </w:r>
      <w:r>
        <w:rPr>
          <w:rFonts w:ascii="Verdana" w:hAnsi="Verdana" w:cs="Arial"/>
          <w:bCs/>
          <w:sz w:val="24"/>
          <w:szCs w:val="24"/>
        </w:rPr>
        <w:t xml:space="preserve"> and </w:t>
      </w:r>
      <w:r w:rsidR="00C813E6">
        <w:rPr>
          <w:rFonts w:ascii="Verdana" w:hAnsi="Verdana" w:cs="Arial"/>
          <w:bCs/>
          <w:sz w:val="24"/>
          <w:szCs w:val="24"/>
        </w:rPr>
        <w:t xml:space="preserve">Data Protection updates </w:t>
      </w:r>
      <w:r>
        <w:rPr>
          <w:rFonts w:ascii="Verdana" w:hAnsi="Verdana" w:cs="Arial"/>
          <w:bCs/>
          <w:sz w:val="24"/>
          <w:szCs w:val="24"/>
        </w:rPr>
        <w:t xml:space="preserve">and highlighted the </w:t>
      </w:r>
      <w:r w:rsidR="001F5940">
        <w:rPr>
          <w:rFonts w:ascii="Verdana" w:hAnsi="Verdana" w:cs="Arial"/>
          <w:bCs/>
          <w:sz w:val="24"/>
          <w:szCs w:val="24"/>
        </w:rPr>
        <w:t xml:space="preserve">reported response timescales. The CC noted that </w:t>
      </w:r>
      <w:r w:rsidR="005C580E">
        <w:rPr>
          <w:rFonts w:ascii="Verdana" w:hAnsi="Verdana" w:cs="Arial"/>
          <w:bCs/>
          <w:sz w:val="24"/>
          <w:szCs w:val="24"/>
        </w:rPr>
        <w:t xml:space="preserve">the current </w:t>
      </w:r>
      <w:r w:rsidR="001F5940">
        <w:rPr>
          <w:rFonts w:ascii="Verdana" w:hAnsi="Verdana" w:cs="Arial"/>
          <w:bCs/>
          <w:sz w:val="24"/>
          <w:szCs w:val="24"/>
        </w:rPr>
        <w:t xml:space="preserve">open </w:t>
      </w:r>
      <w:r w:rsidR="002C092B">
        <w:rPr>
          <w:rFonts w:ascii="Verdana" w:hAnsi="Verdana" w:cs="Arial"/>
          <w:bCs/>
          <w:sz w:val="24"/>
          <w:szCs w:val="24"/>
        </w:rPr>
        <w:t>vacancies</w:t>
      </w:r>
      <w:r w:rsidR="001F5940">
        <w:rPr>
          <w:rFonts w:ascii="Verdana" w:hAnsi="Verdana" w:cs="Arial"/>
          <w:bCs/>
          <w:sz w:val="24"/>
          <w:szCs w:val="24"/>
        </w:rPr>
        <w:t xml:space="preserve"> are having </w:t>
      </w:r>
      <w:r w:rsidR="002C092B">
        <w:rPr>
          <w:rFonts w:ascii="Verdana" w:hAnsi="Verdana" w:cs="Arial"/>
          <w:bCs/>
          <w:sz w:val="24"/>
          <w:szCs w:val="24"/>
        </w:rPr>
        <w:t>an</w:t>
      </w:r>
      <w:r w:rsidR="005C580E">
        <w:rPr>
          <w:rFonts w:ascii="Verdana" w:hAnsi="Verdana" w:cs="Arial"/>
          <w:bCs/>
          <w:sz w:val="24"/>
          <w:szCs w:val="24"/>
        </w:rPr>
        <w:t xml:space="preserve"> </w:t>
      </w:r>
      <w:r w:rsidR="001F5940">
        <w:rPr>
          <w:rFonts w:ascii="Verdana" w:hAnsi="Verdana" w:cs="Arial"/>
          <w:bCs/>
          <w:sz w:val="24"/>
          <w:szCs w:val="24"/>
        </w:rPr>
        <w:t>impact</w:t>
      </w:r>
      <w:r w:rsidR="00C813E6">
        <w:rPr>
          <w:rFonts w:ascii="Verdana" w:hAnsi="Verdana" w:cs="Arial"/>
          <w:bCs/>
          <w:sz w:val="24"/>
          <w:szCs w:val="24"/>
        </w:rPr>
        <w:t xml:space="preserve"> on performance</w:t>
      </w:r>
      <w:r w:rsidR="001F5940">
        <w:rPr>
          <w:rFonts w:ascii="Verdana" w:hAnsi="Verdana" w:cs="Arial"/>
          <w:bCs/>
          <w:sz w:val="24"/>
          <w:szCs w:val="24"/>
        </w:rPr>
        <w:t xml:space="preserve">. The PCC </w:t>
      </w:r>
      <w:r w:rsidR="002C092B">
        <w:rPr>
          <w:rFonts w:ascii="Verdana" w:hAnsi="Verdana" w:cs="Arial"/>
          <w:bCs/>
          <w:sz w:val="24"/>
          <w:szCs w:val="24"/>
        </w:rPr>
        <w:t>acknowledged</w:t>
      </w:r>
      <w:r w:rsidR="001F5940">
        <w:rPr>
          <w:rFonts w:ascii="Verdana" w:hAnsi="Verdana" w:cs="Arial"/>
          <w:bCs/>
          <w:sz w:val="24"/>
          <w:szCs w:val="24"/>
        </w:rPr>
        <w:t xml:space="preserve"> the lo</w:t>
      </w:r>
      <w:r w:rsidR="005C580E">
        <w:rPr>
          <w:rFonts w:ascii="Verdana" w:hAnsi="Verdana" w:cs="Arial"/>
          <w:bCs/>
          <w:sz w:val="24"/>
          <w:szCs w:val="24"/>
        </w:rPr>
        <w:t>w amount of</w:t>
      </w:r>
      <w:r w:rsidR="001F5940">
        <w:rPr>
          <w:rFonts w:ascii="Verdana" w:hAnsi="Verdana" w:cs="Arial"/>
          <w:bCs/>
          <w:sz w:val="24"/>
          <w:szCs w:val="24"/>
        </w:rPr>
        <w:t xml:space="preserve"> data breaches reported. </w:t>
      </w:r>
    </w:p>
    <w:p w14:paraId="4575D2D0" w14:textId="77777777" w:rsidR="002E4AAB" w:rsidRPr="002E4AAB" w:rsidRDefault="00A37843" w:rsidP="002E4AAB">
      <w:pPr>
        <w:pStyle w:val="ListParagraph"/>
        <w:numPr>
          <w:ilvl w:val="0"/>
          <w:numId w:val="2"/>
        </w:numPr>
        <w:rPr>
          <w:rFonts w:ascii="Verdana" w:hAnsi="Verdana" w:cs="Arial"/>
          <w:b/>
          <w:sz w:val="24"/>
          <w:szCs w:val="24"/>
        </w:rPr>
      </w:pPr>
      <w:r w:rsidRPr="002E4AAB">
        <w:rPr>
          <w:rFonts w:ascii="Verdana" w:hAnsi="Verdana" w:cs="Arial"/>
          <w:b/>
          <w:sz w:val="24"/>
          <w:szCs w:val="24"/>
        </w:rPr>
        <w:t xml:space="preserve">Area of Focus: </w:t>
      </w:r>
      <w:r w:rsidR="002E4AAB" w:rsidRPr="002E4AAB">
        <w:rPr>
          <w:rFonts w:ascii="Verdana" w:hAnsi="Verdana" w:cs="Arial"/>
          <w:bCs/>
          <w:sz w:val="24"/>
          <w:szCs w:val="24"/>
        </w:rPr>
        <w:t>Performance: Stop and Search Data</w:t>
      </w:r>
    </w:p>
    <w:p w14:paraId="2E6D094A" w14:textId="3A224618" w:rsidR="002E4AAB" w:rsidRDefault="001F5940" w:rsidP="001F5940">
      <w:pPr>
        <w:rPr>
          <w:rFonts w:ascii="Verdana" w:hAnsi="Verdana" w:cs="Arial"/>
          <w:bCs/>
          <w:sz w:val="24"/>
          <w:szCs w:val="24"/>
        </w:rPr>
      </w:pPr>
      <w:r>
        <w:rPr>
          <w:rFonts w:ascii="Verdana" w:hAnsi="Verdana" w:cs="Arial"/>
          <w:bCs/>
          <w:sz w:val="24"/>
          <w:szCs w:val="24"/>
        </w:rPr>
        <w:t xml:space="preserve">The PCC </w:t>
      </w:r>
      <w:r w:rsidR="00A0700D">
        <w:rPr>
          <w:rFonts w:ascii="Verdana" w:hAnsi="Verdana" w:cs="Arial"/>
          <w:bCs/>
          <w:sz w:val="24"/>
          <w:szCs w:val="24"/>
        </w:rPr>
        <w:t>welcomed</w:t>
      </w:r>
      <w:r>
        <w:rPr>
          <w:rFonts w:ascii="Verdana" w:hAnsi="Verdana" w:cs="Arial"/>
          <w:bCs/>
          <w:sz w:val="24"/>
          <w:szCs w:val="24"/>
        </w:rPr>
        <w:t xml:space="preserve"> the reports provided by the Force and </w:t>
      </w:r>
      <w:r w:rsidR="00A0700D">
        <w:rPr>
          <w:rFonts w:ascii="Verdana" w:hAnsi="Verdana" w:cs="Arial"/>
          <w:bCs/>
          <w:sz w:val="24"/>
          <w:szCs w:val="24"/>
        </w:rPr>
        <w:t xml:space="preserve">the </w:t>
      </w:r>
      <w:r>
        <w:rPr>
          <w:rFonts w:ascii="Verdana" w:hAnsi="Verdana" w:cs="Arial"/>
          <w:bCs/>
          <w:sz w:val="24"/>
          <w:szCs w:val="24"/>
        </w:rPr>
        <w:t xml:space="preserve">OPCC. </w:t>
      </w:r>
      <w:r w:rsidR="00A0700D">
        <w:rPr>
          <w:rFonts w:ascii="Verdana" w:hAnsi="Verdana" w:cs="Arial"/>
          <w:bCs/>
          <w:sz w:val="24"/>
          <w:szCs w:val="24"/>
        </w:rPr>
        <w:t xml:space="preserve">A discussion ensured regarding the data provided within the report. </w:t>
      </w:r>
      <w:r w:rsidR="003F2A3C">
        <w:rPr>
          <w:rFonts w:ascii="Verdana" w:hAnsi="Verdana" w:cs="Arial"/>
          <w:bCs/>
          <w:sz w:val="24"/>
          <w:szCs w:val="24"/>
        </w:rPr>
        <w:t xml:space="preserve">The CEX </w:t>
      </w:r>
      <w:r w:rsidR="002C092B">
        <w:rPr>
          <w:rFonts w:ascii="Verdana" w:hAnsi="Verdana" w:cs="Arial"/>
          <w:bCs/>
          <w:sz w:val="24"/>
          <w:szCs w:val="24"/>
        </w:rPr>
        <w:t>informed</w:t>
      </w:r>
      <w:r w:rsidR="003F2A3C">
        <w:rPr>
          <w:rFonts w:ascii="Verdana" w:hAnsi="Verdana" w:cs="Arial"/>
          <w:bCs/>
          <w:sz w:val="24"/>
          <w:szCs w:val="24"/>
        </w:rPr>
        <w:t xml:space="preserve"> that additional assurance activity will be </w:t>
      </w:r>
      <w:r w:rsidR="002C092B">
        <w:rPr>
          <w:rFonts w:ascii="Verdana" w:hAnsi="Verdana" w:cs="Arial"/>
          <w:bCs/>
          <w:sz w:val="24"/>
          <w:szCs w:val="24"/>
        </w:rPr>
        <w:t>scoped,</w:t>
      </w:r>
      <w:r w:rsidR="00A0700D">
        <w:rPr>
          <w:rFonts w:ascii="Verdana" w:hAnsi="Verdana" w:cs="Arial"/>
          <w:bCs/>
          <w:sz w:val="24"/>
          <w:szCs w:val="24"/>
        </w:rPr>
        <w:t xml:space="preserve"> and the PCC welcomed further</w:t>
      </w:r>
      <w:r w:rsidR="003F2A3C">
        <w:rPr>
          <w:rFonts w:ascii="Verdana" w:hAnsi="Verdana" w:cs="Arial"/>
          <w:bCs/>
          <w:sz w:val="24"/>
          <w:szCs w:val="24"/>
        </w:rPr>
        <w:t xml:space="preserve"> discussion</w:t>
      </w:r>
      <w:r w:rsidR="00A0700D">
        <w:rPr>
          <w:rFonts w:ascii="Verdana" w:hAnsi="Verdana" w:cs="Arial"/>
          <w:bCs/>
          <w:sz w:val="24"/>
          <w:szCs w:val="24"/>
        </w:rPr>
        <w:t>s.</w:t>
      </w:r>
    </w:p>
    <w:p w14:paraId="38F1F68D" w14:textId="79E59BB9" w:rsidR="003F2A3C" w:rsidRPr="003F2A3C" w:rsidRDefault="003F2A3C" w:rsidP="001F5940">
      <w:pPr>
        <w:rPr>
          <w:rFonts w:ascii="Verdana" w:hAnsi="Verdana" w:cs="Arial"/>
          <w:b/>
          <w:sz w:val="24"/>
          <w:szCs w:val="24"/>
        </w:rPr>
      </w:pPr>
      <w:r w:rsidRPr="003F2A3C">
        <w:rPr>
          <w:rFonts w:ascii="Verdana" w:hAnsi="Verdana" w:cs="Arial"/>
          <w:b/>
          <w:sz w:val="24"/>
          <w:szCs w:val="24"/>
        </w:rPr>
        <w:t>Action: Meeting to review stop and search</w:t>
      </w:r>
      <w:r w:rsidR="00A0700D">
        <w:rPr>
          <w:rFonts w:ascii="Verdana" w:hAnsi="Verdana" w:cs="Arial"/>
          <w:b/>
          <w:sz w:val="24"/>
          <w:szCs w:val="24"/>
        </w:rPr>
        <w:t xml:space="preserve"> data to be arranged </w:t>
      </w:r>
    </w:p>
    <w:p w14:paraId="095B4AA8" w14:textId="7399C24E" w:rsidR="00A46A09" w:rsidRPr="00D831FF" w:rsidRDefault="00A46A09" w:rsidP="00D831FF">
      <w:pPr>
        <w:tabs>
          <w:tab w:val="left" w:pos="284"/>
        </w:tabs>
        <w:spacing w:line="360" w:lineRule="auto"/>
        <w:rPr>
          <w:rFonts w:ascii="Verdana" w:hAnsi="Verdana" w:cs="Arial"/>
          <w:bCs/>
          <w:sz w:val="24"/>
          <w:szCs w:val="24"/>
        </w:rPr>
      </w:pPr>
    </w:p>
    <w:p w14:paraId="1C1F5D2B" w14:textId="39F1675A" w:rsidR="000B2DB2" w:rsidRDefault="00D831FF" w:rsidP="000B2DB2">
      <w:pPr>
        <w:pStyle w:val="ListParagraph"/>
        <w:numPr>
          <w:ilvl w:val="0"/>
          <w:numId w:val="2"/>
        </w:numPr>
        <w:tabs>
          <w:tab w:val="left" w:pos="284"/>
        </w:tabs>
        <w:spacing w:line="360" w:lineRule="auto"/>
        <w:rPr>
          <w:rFonts w:ascii="Verdana" w:hAnsi="Verdana" w:cs="Arial"/>
          <w:b/>
          <w:sz w:val="24"/>
          <w:szCs w:val="24"/>
        </w:rPr>
      </w:pPr>
      <w:r>
        <w:rPr>
          <w:rFonts w:ascii="Verdana" w:hAnsi="Verdana" w:cs="Arial"/>
          <w:b/>
          <w:sz w:val="24"/>
          <w:szCs w:val="24"/>
        </w:rPr>
        <w:t>Matters for Decision</w:t>
      </w:r>
      <w:r w:rsidR="000B2DB2" w:rsidRPr="000B2DB2">
        <w:rPr>
          <w:rFonts w:ascii="Verdana" w:hAnsi="Verdana" w:cs="Arial"/>
          <w:b/>
          <w:sz w:val="24"/>
          <w:szCs w:val="24"/>
        </w:rPr>
        <w:t xml:space="preserve"> </w:t>
      </w:r>
    </w:p>
    <w:p w14:paraId="1E0065C0" w14:textId="77777777" w:rsidR="002E4AAB" w:rsidRDefault="002E4AAB" w:rsidP="002E4AAB">
      <w:pPr>
        <w:pStyle w:val="ListParagraph"/>
        <w:numPr>
          <w:ilvl w:val="1"/>
          <w:numId w:val="2"/>
        </w:numPr>
        <w:tabs>
          <w:tab w:val="left" w:pos="284"/>
        </w:tabs>
        <w:spacing w:line="360" w:lineRule="auto"/>
        <w:ind w:left="1068"/>
        <w:rPr>
          <w:rFonts w:ascii="Verdana" w:hAnsi="Verdana" w:cs="Arial"/>
          <w:bCs/>
          <w:sz w:val="24"/>
          <w:szCs w:val="24"/>
        </w:rPr>
      </w:pPr>
      <w:r w:rsidRPr="0058105A">
        <w:rPr>
          <w:rFonts w:ascii="Verdana" w:hAnsi="Verdana" w:cs="Arial"/>
          <w:bCs/>
          <w:sz w:val="24"/>
          <w:szCs w:val="24"/>
        </w:rPr>
        <w:t>Facilities Management Contract Update</w:t>
      </w:r>
    </w:p>
    <w:p w14:paraId="104C4042" w14:textId="665B83CA" w:rsidR="002E4AAB" w:rsidRDefault="00655299" w:rsidP="00655299">
      <w:pPr>
        <w:tabs>
          <w:tab w:val="left" w:pos="284"/>
        </w:tabs>
        <w:spacing w:line="360" w:lineRule="auto"/>
        <w:rPr>
          <w:rFonts w:ascii="Verdana" w:hAnsi="Verdana" w:cs="Arial"/>
          <w:bCs/>
          <w:sz w:val="24"/>
          <w:szCs w:val="24"/>
        </w:rPr>
      </w:pPr>
      <w:r>
        <w:rPr>
          <w:rFonts w:ascii="Verdana" w:hAnsi="Verdana" w:cs="Arial"/>
          <w:bCs/>
          <w:sz w:val="24"/>
          <w:szCs w:val="24"/>
        </w:rPr>
        <w:lastRenderedPageBreak/>
        <w:t>The</w:t>
      </w:r>
      <w:r w:rsidR="00A0700D">
        <w:rPr>
          <w:rFonts w:ascii="Verdana" w:hAnsi="Verdana" w:cs="Arial"/>
          <w:bCs/>
          <w:sz w:val="24"/>
          <w:szCs w:val="24"/>
        </w:rPr>
        <w:t xml:space="preserve"> PCC approved the </w:t>
      </w:r>
      <w:r w:rsidR="00390E2B">
        <w:rPr>
          <w:rFonts w:ascii="Verdana" w:hAnsi="Verdana" w:cs="Arial"/>
          <w:bCs/>
          <w:sz w:val="24"/>
          <w:szCs w:val="24"/>
        </w:rPr>
        <w:t xml:space="preserve">recommendation </w:t>
      </w:r>
      <w:r w:rsidR="00A0700D">
        <w:rPr>
          <w:rFonts w:ascii="Verdana" w:hAnsi="Verdana" w:cs="Arial"/>
          <w:bCs/>
          <w:sz w:val="24"/>
          <w:szCs w:val="24"/>
        </w:rPr>
        <w:t xml:space="preserve">to </w:t>
      </w:r>
      <w:r w:rsidR="00A0700D" w:rsidRPr="00A0700D">
        <w:rPr>
          <w:rFonts w:ascii="Verdana" w:hAnsi="Verdana" w:cs="Arial"/>
          <w:bCs/>
          <w:sz w:val="24"/>
          <w:szCs w:val="24"/>
        </w:rPr>
        <w:t xml:space="preserve">award a contract to CBRE Ltd </w:t>
      </w:r>
      <w:r w:rsidR="00A0700D">
        <w:rPr>
          <w:rFonts w:ascii="Verdana" w:hAnsi="Verdana" w:cs="Arial"/>
          <w:bCs/>
          <w:sz w:val="24"/>
          <w:szCs w:val="24"/>
        </w:rPr>
        <w:t xml:space="preserve">following further </w:t>
      </w:r>
      <w:r w:rsidR="002C092B">
        <w:rPr>
          <w:rFonts w:ascii="Verdana" w:hAnsi="Verdana" w:cs="Arial"/>
          <w:bCs/>
          <w:sz w:val="24"/>
          <w:szCs w:val="24"/>
        </w:rPr>
        <w:t>scrutiny</w:t>
      </w:r>
      <w:r w:rsidR="00A0700D">
        <w:rPr>
          <w:rFonts w:ascii="Verdana" w:hAnsi="Verdana" w:cs="Arial"/>
          <w:bCs/>
          <w:sz w:val="24"/>
          <w:szCs w:val="24"/>
        </w:rPr>
        <w:t xml:space="preserve"> by the CFO.</w:t>
      </w:r>
    </w:p>
    <w:p w14:paraId="1DE81F65" w14:textId="0D76FD06" w:rsidR="00655299" w:rsidRPr="00655299" w:rsidRDefault="00655299" w:rsidP="00655299">
      <w:pPr>
        <w:tabs>
          <w:tab w:val="left" w:pos="284"/>
        </w:tabs>
        <w:spacing w:line="360" w:lineRule="auto"/>
        <w:rPr>
          <w:rFonts w:ascii="Verdana" w:hAnsi="Verdana" w:cs="Arial"/>
          <w:b/>
          <w:sz w:val="24"/>
          <w:szCs w:val="24"/>
        </w:rPr>
      </w:pPr>
      <w:r w:rsidRPr="00655299">
        <w:rPr>
          <w:rFonts w:ascii="Verdana" w:hAnsi="Verdana" w:cs="Arial"/>
          <w:b/>
          <w:sz w:val="24"/>
          <w:szCs w:val="24"/>
        </w:rPr>
        <w:t xml:space="preserve">Decision: </w:t>
      </w:r>
      <w:r w:rsidR="00A0700D" w:rsidRPr="00A0700D">
        <w:rPr>
          <w:rFonts w:ascii="Verdana" w:hAnsi="Verdana" w:cs="Arial"/>
          <w:b/>
          <w:sz w:val="24"/>
          <w:szCs w:val="24"/>
        </w:rPr>
        <w:t xml:space="preserve">The PCC approved the </w:t>
      </w:r>
      <w:r w:rsidR="00390E2B">
        <w:rPr>
          <w:rFonts w:ascii="Verdana" w:hAnsi="Verdana" w:cs="Arial"/>
          <w:b/>
          <w:sz w:val="24"/>
          <w:szCs w:val="24"/>
        </w:rPr>
        <w:t>recommendation</w:t>
      </w:r>
      <w:r w:rsidR="00390E2B" w:rsidRPr="00A0700D">
        <w:rPr>
          <w:rFonts w:ascii="Verdana" w:hAnsi="Verdana" w:cs="Arial"/>
          <w:b/>
          <w:sz w:val="24"/>
          <w:szCs w:val="24"/>
        </w:rPr>
        <w:t xml:space="preserve"> </w:t>
      </w:r>
      <w:r w:rsidR="00A0700D" w:rsidRPr="00A0700D">
        <w:rPr>
          <w:rFonts w:ascii="Verdana" w:hAnsi="Verdana" w:cs="Arial"/>
          <w:b/>
          <w:sz w:val="24"/>
          <w:szCs w:val="24"/>
        </w:rPr>
        <w:t>to award a contract to CBRE Ltd for a period of 3 years, in line with the permitted length of overall contract</w:t>
      </w:r>
      <w:r w:rsidR="008050BF">
        <w:rPr>
          <w:rFonts w:ascii="Verdana" w:hAnsi="Verdana" w:cs="Arial"/>
          <w:b/>
          <w:sz w:val="24"/>
          <w:szCs w:val="24"/>
        </w:rPr>
        <w:t xml:space="preserve">, </w:t>
      </w:r>
      <w:r w:rsidR="00A0700D" w:rsidRPr="00A0700D">
        <w:rPr>
          <w:rFonts w:ascii="Verdana" w:hAnsi="Verdana" w:cs="Arial"/>
          <w:b/>
          <w:sz w:val="24"/>
          <w:szCs w:val="24"/>
        </w:rPr>
        <w:t xml:space="preserve">following further </w:t>
      </w:r>
      <w:r w:rsidR="002C092B" w:rsidRPr="00A0700D">
        <w:rPr>
          <w:rFonts w:ascii="Verdana" w:hAnsi="Verdana" w:cs="Arial"/>
          <w:b/>
          <w:sz w:val="24"/>
          <w:szCs w:val="24"/>
        </w:rPr>
        <w:t>scrutiny</w:t>
      </w:r>
      <w:r w:rsidR="00A0700D" w:rsidRPr="00A0700D">
        <w:rPr>
          <w:rFonts w:ascii="Verdana" w:hAnsi="Verdana" w:cs="Arial"/>
          <w:b/>
          <w:sz w:val="24"/>
          <w:szCs w:val="24"/>
        </w:rPr>
        <w:t xml:space="preserve"> by the CFO.</w:t>
      </w:r>
    </w:p>
    <w:p w14:paraId="5849DEB8" w14:textId="61FE0784" w:rsidR="002E4AAB" w:rsidRDefault="002E4AAB" w:rsidP="002E4AAB">
      <w:pPr>
        <w:pStyle w:val="ListParagraph"/>
        <w:numPr>
          <w:ilvl w:val="1"/>
          <w:numId w:val="2"/>
        </w:numPr>
        <w:tabs>
          <w:tab w:val="left" w:pos="284"/>
        </w:tabs>
        <w:spacing w:line="360" w:lineRule="auto"/>
        <w:ind w:left="1068"/>
        <w:rPr>
          <w:rFonts w:ascii="Verdana" w:hAnsi="Verdana" w:cs="Arial"/>
          <w:bCs/>
          <w:sz w:val="24"/>
          <w:szCs w:val="24"/>
        </w:rPr>
      </w:pPr>
      <w:r w:rsidRPr="0058105A">
        <w:rPr>
          <w:rFonts w:ascii="Verdana" w:hAnsi="Verdana" w:cs="Arial"/>
          <w:bCs/>
          <w:sz w:val="24"/>
          <w:szCs w:val="24"/>
        </w:rPr>
        <w:t>Facilities Management Contract:</w:t>
      </w:r>
      <w:r>
        <w:rPr>
          <w:rFonts w:ascii="Verdana" w:hAnsi="Verdana" w:cs="Arial"/>
          <w:bCs/>
          <w:sz w:val="24"/>
          <w:szCs w:val="24"/>
        </w:rPr>
        <w:t xml:space="preserve"> </w:t>
      </w:r>
      <w:r w:rsidRPr="0058105A">
        <w:rPr>
          <w:rFonts w:ascii="Verdana" w:hAnsi="Verdana" w:cs="Arial"/>
          <w:bCs/>
          <w:sz w:val="24"/>
          <w:szCs w:val="24"/>
        </w:rPr>
        <w:t>Novation of Cleaning contract</w:t>
      </w:r>
    </w:p>
    <w:p w14:paraId="697338EE" w14:textId="28D599CF" w:rsidR="00A0700D" w:rsidRPr="00A0700D" w:rsidRDefault="00A0700D" w:rsidP="00A0700D">
      <w:pPr>
        <w:tabs>
          <w:tab w:val="left" w:pos="284"/>
        </w:tabs>
        <w:spacing w:line="360" w:lineRule="auto"/>
        <w:rPr>
          <w:rFonts w:ascii="Verdana" w:hAnsi="Verdana" w:cs="Arial"/>
          <w:bCs/>
          <w:sz w:val="24"/>
          <w:szCs w:val="24"/>
        </w:rPr>
      </w:pPr>
      <w:r w:rsidRPr="00A0700D">
        <w:rPr>
          <w:rFonts w:ascii="Verdana" w:hAnsi="Verdana" w:cs="Arial"/>
          <w:bCs/>
          <w:sz w:val="24"/>
          <w:szCs w:val="24"/>
        </w:rPr>
        <w:t xml:space="preserve">The PCC approved the decision to award a contract </w:t>
      </w:r>
      <w:r w:rsidR="008050BF" w:rsidRPr="008050BF">
        <w:rPr>
          <w:rFonts w:ascii="Verdana" w:hAnsi="Verdana" w:cs="Arial"/>
          <w:bCs/>
          <w:sz w:val="24"/>
          <w:szCs w:val="24"/>
        </w:rPr>
        <w:t xml:space="preserve">Kingdom Ltd </w:t>
      </w:r>
      <w:r w:rsidR="008050BF">
        <w:rPr>
          <w:rFonts w:ascii="Verdana" w:hAnsi="Verdana" w:cs="Arial"/>
          <w:bCs/>
          <w:sz w:val="24"/>
          <w:szCs w:val="24"/>
        </w:rPr>
        <w:t>pending</w:t>
      </w:r>
      <w:r w:rsidRPr="00A0700D">
        <w:rPr>
          <w:rFonts w:ascii="Verdana" w:hAnsi="Verdana" w:cs="Arial"/>
          <w:bCs/>
          <w:sz w:val="24"/>
          <w:szCs w:val="24"/>
        </w:rPr>
        <w:t xml:space="preserve"> further </w:t>
      </w:r>
      <w:r w:rsidR="002C092B" w:rsidRPr="00A0700D">
        <w:rPr>
          <w:rFonts w:ascii="Verdana" w:hAnsi="Verdana" w:cs="Arial"/>
          <w:bCs/>
          <w:sz w:val="24"/>
          <w:szCs w:val="24"/>
        </w:rPr>
        <w:t>scrutiny</w:t>
      </w:r>
      <w:r w:rsidRPr="00A0700D">
        <w:rPr>
          <w:rFonts w:ascii="Verdana" w:hAnsi="Verdana" w:cs="Arial"/>
          <w:bCs/>
          <w:sz w:val="24"/>
          <w:szCs w:val="24"/>
        </w:rPr>
        <w:t xml:space="preserve"> by the CFO.</w:t>
      </w:r>
    </w:p>
    <w:p w14:paraId="24F22245" w14:textId="41934CD1" w:rsidR="002E4AAB" w:rsidRPr="00655299" w:rsidRDefault="00655299" w:rsidP="00655299">
      <w:pPr>
        <w:tabs>
          <w:tab w:val="left" w:pos="284"/>
        </w:tabs>
        <w:spacing w:line="360" w:lineRule="auto"/>
        <w:rPr>
          <w:rFonts w:ascii="Verdana" w:hAnsi="Verdana"/>
          <w:b/>
          <w:bCs/>
          <w:sz w:val="24"/>
          <w:szCs w:val="24"/>
        </w:rPr>
      </w:pPr>
      <w:r w:rsidRPr="00655299">
        <w:rPr>
          <w:rFonts w:ascii="Verdana" w:hAnsi="Verdana"/>
          <w:b/>
          <w:bCs/>
          <w:sz w:val="24"/>
          <w:szCs w:val="24"/>
        </w:rPr>
        <w:t>Decision:</w:t>
      </w:r>
      <w:r w:rsidR="008050BF">
        <w:rPr>
          <w:rFonts w:ascii="Verdana" w:hAnsi="Verdana"/>
          <w:b/>
          <w:bCs/>
          <w:sz w:val="24"/>
          <w:szCs w:val="24"/>
        </w:rPr>
        <w:t xml:space="preserve"> </w:t>
      </w:r>
      <w:r w:rsidR="008050BF" w:rsidRPr="008050BF">
        <w:rPr>
          <w:rFonts w:ascii="Verdana" w:hAnsi="Verdana"/>
          <w:b/>
          <w:bCs/>
          <w:sz w:val="24"/>
          <w:szCs w:val="24"/>
        </w:rPr>
        <w:t xml:space="preserve">The </w:t>
      </w:r>
      <w:r w:rsidR="008050BF">
        <w:rPr>
          <w:rFonts w:ascii="Verdana" w:hAnsi="Verdana"/>
          <w:b/>
          <w:bCs/>
          <w:sz w:val="24"/>
          <w:szCs w:val="24"/>
        </w:rPr>
        <w:t xml:space="preserve">PCC approved the </w:t>
      </w:r>
      <w:r w:rsidR="008050BF" w:rsidRPr="008050BF">
        <w:rPr>
          <w:rFonts w:ascii="Verdana" w:hAnsi="Verdana"/>
          <w:b/>
          <w:bCs/>
          <w:sz w:val="24"/>
          <w:szCs w:val="24"/>
        </w:rPr>
        <w:t>recommendation to award a contract to Kingdom Ltd for a period of 1 + 1 years, in line with the permitted length of overall contract, under the existing NPS Framework and Call Off Terms</w:t>
      </w:r>
      <w:r w:rsidR="008050BF">
        <w:rPr>
          <w:rFonts w:ascii="Verdana" w:hAnsi="Verdana"/>
          <w:b/>
          <w:bCs/>
          <w:sz w:val="24"/>
          <w:szCs w:val="24"/>
        </w:rPr>
        <w:t>, following further scrutiny by the CFO and CEX.</w:t>
      </w:r>
    </w:p>
    <w:p w14:paraId="78197A58" w14:textId="740F3EC8" w:rsidR="002E4AAB" w:rsidRDefault="002E4AAB" w:rsidP="002E4AAB">
      <w:pPr>
        <w:pStyle w:val="ListParagraph"/>
        <w:numPr>
          <w:ilvl w:val="1"/>
          <w:numId w:val="2"/>
        </w:numPr>
        <w:tabs>
          <w:tab w:val="left" w:pos="284"/>
        </w:tabs>
        <w:spacing w:line="360" w:lineRule="auto"/>
        <w:ind w:left="1068"/>
        <w:rPr>
          <w:rFonts w:ascii="Verdana" w:hAnsi="Verdana" w:cs="Arial"/>
          <w:bCs/>
          <w:sz w:val="24"/>
          <w:szCs w:val="24"/>
        </w:rPr>
      </w:pPr>
      <w:r w:rsidRPr="0058105A">
        <w:rPr>
          <w:rFonts w:ascii="Verdana" w:hAnsi="Verdana" w:cs="Arial"/>
          <w:bCs/>
          <w:sz w:val="24"/>
          <w:szCs w:val="24"/>
        </w:rPr>
        <w:t xml:space="preserve">Facilities Management Contract: </w:t>
      </w:r>
      <w:r>
        <w:rPr>
          <w:rFonts w:ascii="Verdana" w:hAnsi="Verdana" w:cs="Arial"/>
          <w:bCs/>
          <w:sz w:val="24"/>
          <w:szCs w:val="24"/>
        </w:rPr>
        <w:t>N</w:t>
      </w:r>
      <w:r w:rsidRPr="0058105A">
        <w:rPr>
          <w:rFonts w:ascii="Verdana" w:hAnsi="Verdana" w:cs="Arial"/>
          <w:bCs/>
          <w:sz w:val="24"/>
          <w:szCs w:val="24"/>
        </w:rPr>
        <w:t>ovation of Waste Management</w:t>
      </w:r>
    </w:p>
    <w:p w14:paraId="07E86CCE" w14:textId="257A70BE" w:rsidR="00A0700D" w:rsidRPr="00A0700D" w:rsidRDefault="00A0700D" w:rsidP="00A0700D">
      <w:pPr>
        <w:tabs>
          <w:tab w:val="left" w:pos="284"/>
        </w:tabs>
        <w:spacing w:line="360" w:lineRule="auto"/>
        <w:rPr>
          <w:rFonts w:ascii="Verdana" w:hAnsi="Verdana" w:cs="Arial"/>
          <w:bCs/>
          <w:sz w:val="24"/>
          <w:szCs w:val="24"/>
        </w:rPr>
      </w:pPr>
      <w:r w:rsidRPr="00A0700D">
        <w:rPr>
          <w:rFonts w:ascii="Verdana" w:hAnsi="Verdana" w:cs="Arial"/>
          <w:bCs/>
          <w:sz w:val="24"/>
          <w:szCs w:val="24"/>
        </w:rPr>
        <w:t xml:space="preserve">The PCC approved the decision to award a </w:t>
      </w:r>
      <w:r w:rsidR="008050BF" w:rsidRPr="008050BF">
        <w:rPr>
          <w:rFonts w:ascii="Verdana" w:hAnsi="Verdana" w:cs="Arial"/>
          <w:bCs/>
          <w:sz w:val="24"/>
          <w:szCs w:val="24"/>
        </w:rPr>
        <w:t xml:space="preserve">contract to Reconomy </w:t>
      </w:r>
      <w:r w:rsidR="008050BF">
        <w:rPr>
          <w:rFonts w:ascii="Verdana" w:hAnsi="Verdana" w:cs="Arial"/>
          <w:bCs/>
          <w:sz w:val="24"/>
          <w:szCs w:val="24"/>
        </w:rPr>
        <w:t>following further scrutiny by the CFO.</w:t>
      </w:r>
    </w:p>
    <w:p w14:paraId="0477748A" w14:textId="6543FAFE" w:rsidR="002E4AAB" w:rsidRPr="00655299" w:rsidRDefault="00655299" w:rsidP="00655299">
      <w:pPr>
        <w:tabs>
          <w:tab w:val="left" w:pos="284"/>
        </w:tabs>
        <w:spacing w:line="360" w:lineRule="auto"/>
        <w:rPr>
          <w:rFonts w:ascii="Verdana" w:hAnsi="Verdana"/>
          <w:b/>
          <w:bCs/>
          <w:sz w:val="24"/>
          <w:szCs w:val="24"/>
        </w:rPr>
      </w:pPr>
      <w:r w:rsidRPr="00655299">
        <w:rPr>
          <w:rFonts w:ascii="Verdana" w:hAnsi="Verdana"/>
          <w:b/>
          <w:bCs/>
          <w:sz w:val="24"/>
          <w:szCs w:val="24"/>
        </w:rPr>
        <w:t xml:space="preserve">Decision: </w:t>
      </w:r>
      <w:r w:rsidR="008050BF">
        <w:rPr>
          <w:rFonts w:ascii="Verdana" w:hAnsi="Verdana"/>
          <w:b/>
          <w:bCs/>
          <w:sz w:val="24"/>
          <w:szCs w:val="24"/>
        </w:rPr>
        <w:t xml:space="preserve">The PCC approved the recommendation to award the </w:t>
      </w:r>
      <w:r w:rsidR="008050BF" w:rsidRPr="008050BF">
        <w:rPr>
          <w:rFonts w:ascii="Verdana" w:hAnsi="Verdana"/>
          <w:b/>
          <w:bCs/>
          <w:sz w:val="24"/>
          <w:szCs w:val="24"/>
        </w:rPr>
        <w:t xml:space="preserve">contract to Reconomy for a period of </w:t>
      </w:r>
      <w:r w:rsidR="008050BF">
        <w:rPr>
          <w:rFonts w:ascii="Verdana" w:hAnsi="Verdana"/>
          <w:b/>
          <w:bCs/>
          <w:sz w:val="24"/>
          <w:szCs w:val="24"/>
        </w:rPr>
        <w:t xml:space="preserve">3 </w:t>
      </w:r>
      <w:r w:rsidR="008050BF" w:rsidRPr="008050BF">
        <w:rPr>
          <w:rFonts w:ascii="Verdana" w:hAnsi="Verdana"/>
          <w:b/>
          <w:bCs/>
          <w:sz w:val="24"/>
          <w:szCs w:val="24"/>
        </w:rPr>
        <w:t>years, in line with the permitted length of overall contract, under the existing NPS Framework and Call Off Terms</w:t>
      </w:r>
      <w:r w:rsidR="008050BF">
        <w:rPr>
          <w:rFonts w:ascii="Verdana" w:hAnsi="Verdana"/>
          <w:b/>
          <w:bCs/>
          <w:sz w:val="24"/>
          <w:szCs w:val="24"/>
        </w:rPr>
        <w:t>, following further scrutiny by the CFO.</w:t>
      </w:r>
    </w:p>
    <w:p w14:paraId="75BE7B44" w14:textId="77777777" w:rsidR="002E4AAB" w:rsidRDefault="002E4AAB" w:rsidP="002E4AAB">
      <w:pPr>
        <w:pStyle w:val="ListParagraph"/>
        <w:numPr>
          <w:ilvl w:val="1"/>
          <w:numId w:val="2"/>
        </w:numPr>
        <w:tabs>
          <w:tab w:val="left" w:pos="284"/>
        </w:tabs>
        <w:spacing w:line="360" w:lineRule="auto"/>
        <w:ind w:left="1068"/>
        <w:rPr>
          <w:rFonts w:ascii="Verdana" w:hAnsi="Verdana" w:cs="Arial"/>
          <w:bCs/>
          <w:sz w:val="24"/>
          <w:szCs w:val="24"/>
        </w:rPr>
      </w:pPr>
      <w:r w:rsidRPr="00E95D13">
        <w:rPr>
          <w:rFonts w:ascii="Verdana" w:hAnsi="Verdana" w:cs="Arial"/>
          <w:bCs/>
          <w:sz w:val="24"/>
          <w:szCs w:val="24"/>
        </w:rPr>
        <w:t>Minerva Section 22a Collaboration Agreement</w:t>
      </w:r>
    </w:p>
    <w:p w14:paraId="278BD531" w14:textId="475986E0" w:rsidR="002E4AAB" w:rsidRDefault="00655299" w:rsidP="00655299">
      <w:pPr>
        <w:tabs>
          <w:tab w:val="left" w:pos="284"/>
        </w:tabs>
        <w:spacing w:line="360" w:lineRule="auto"/>
        <w:rPr>
          <w:rFonts w:ascii="Verdana" w:hAnsi="Verdana" w:cs="Arial"/>
          <w:bCs/>
          <w:sz w:val="24"/>
          <w:szCs w:val="24"/>
        </w:rPr>
      </w:pPr>
      <w:r>
        <w:rPr>
          <w:rFonts w:ascii="Verdana" w:hAnsi="Verdana" w:cs="Arial"/>
          <w:bCs/>
          <w:sz w:val="24"/>
          <w:szCs w:val="24"/>
        </w:rPr>
        <w:t xml:space="preserve">The CEX </w:t>
      </w:r>
      <w:r w:rsidR="002C092B">
        <w:rPr>
          <w:rFonts w:ascii="Verdana" w:hAnsi="Verdana" w:cs="Arial"/>
          <w:bCs/>
          <w:sz w:val="24"/>
          <w:szCs w:val="24"/>
        </w:rPr>
        <w:t>informed</w:t>
      </w:r>
      <w:r>
        <w:rPr>
          <w:rFonts w:ascii="Verdana" w:hAnsi="Verdana" w:cs="Arial"/>
          <w:bCs/>
          <w:sz w:val="24"/>
          <w:szCs w:val="24"/>
        </w:rPr>
        <w:t xml:space="preserve"> that </w:t>
      </w:r>
      <w:r w:rsidR="008050BF">
        <w:rPr>
          <w:rFonts w:ascii="Verdana" w:hAnsi="Verdana" w:cs="Arial"/>
          <w:bCs/>
          <w:sz w:val="24"/>
          <w:szCs w:val="24"/>
        </w:rPr>
        <w:t xml:space="preserve">the agreement had been </w:t>
      </w:r>
      <w:r w:rsidR="00390E2B">
        <w:rPr>
          <w:rFonts w:ascii="Verdana" w:hAnsi="Verdana" w:cs="Arial"/>
          <w:bCs/>
          <w:sz w:val="24"/>
          <w:szCs w:val="24"/>
        </w:rPr>
        <w:t xml:space="preserve">duly considered by the IT department and </w:t>
      </w:r>
      <w:r w:rsidR="008050BF">
        <w:rPr>
          <w:rFonts w:ascii="Verdana" w:hAnsi="Verdana" w:cs="Arial"/>
          <w:bCs/>
          <w:sz w:val="24"/>
          <w:szCs w:val="24"/>
        </w:rPr>
        <w:t>the Force legal department.</w:t>
      </w:r>
    </w:p>
    <w:p w14:paraId="325D5867" w14:textId="715A7607" w:rsidR="007D4F7E" w:rsidRPr="007D4F7E" w:rsidRDefault="007D4F7E" w:rsidP="00655299">
      <w:pPr>
        <w:tabs>
          <w:tab w:val="left" w:pos="284"/>
        </w:tabs>
        <w:spacing w:line="360" w:lineRule="auto"/>
        <w:rPr>
          <w:rFonts w:ascii="Verdana" w:hAnsi="Verdana" w:cs="Arial"/>
          <w:b/>
          <w:sz w:val="24"/>
          <w:szCs w:val="24"/>
        </w:rPr>
      </w:pPr>
      <w:r w:rsidRPr="007D4F7E">
        <w:rPr>
          <w:rFonts w:ascii="Verdana" w:hAnsi="Verdana" w:cs="Arial"/>
          <w:b/>
          <w:sz w:val="24"/>
          <w:szCs w:val="24"/>
        </w:rPr>
        <w:lastRenderedPageBreak/>
        <w:t xml:space="preserve">Decision: </w:t>
      </w:r>
      <w:r w:rsidR="008050BF">
        <w:rPr>
          <w:rFonts w:ascii="Verdana" w:hAnsi="Verdana" w:cs="Arial"/>
          <w:b/>
          <w:sz w:val="24"/>
          <w:szCs w:val="24"/>
        </w:rPr>
        <w:t xml:space="preserve">The PCC approved the </w:t>
      </w:r>
      <w:r w:rsidRPr="007D4F7E">
        <w:rPr>
          <w:rFonts w:ascii="Verdana" w:hAnsi="Verdana" w:cs="Arial"/>
          <w:b/>
          <w:sz w:val="24"/>
          <w:szCs w:val="24"/>
        </w:rPr>
        <w:t>Minerva Section 22a Collaboration Agreement</w:t>
      </w:r>
    </w:p>
    <w:p w14:paraId="536876C3" w14:textId="77777777" w:rsidR="00A37843" w:rsidRPr="00A37843" w:rsidRDefault="00A37843" w:rsidP="00A37843">
      <w:pPr>
        <w:pStyle w:val="ListParagraph"/>
        <w:rPr>
          <w:rFonts w:ascii="Verdana" w:hAnsi="Verdana" w:cs="Arial"/>
          <w:b/>
          <w:sz w:val="24"/>
          <w:szCs w:val="24"/>
        </w:rPr>
      </w:pPr>
    </w:p>
    <w:p w14:paraId="3CF9BA2F" w14:textId="18B21B39" w:rsidR="00A37843" w:rsidRDefault="00D831FF" w:rsidP="000B2DB2">
      <w:pPr>
        <w:pStyle w:val="ListParagraph"/>
        <w:numPr>
          <w:ilvl w:val="0"/>
          <w:numId w:val="2"/>
        </w:numPr>
        <w:tabs>
          <w:tab w:val="left" w:pos="284"/>
        </w:tabs>
        <w:spacing w:line="360" w:lineRule="auto"/>
        <w:rPr>
          <w:rFonts w:ascii="Verdana" w:hAnsi="Verdana" w:cs="Arial"/>
          <w:b/>
          <w:sz w:val="24"/>
          <w:szCs w:val="24"/>
        </w:rPr>
      </w:pPr>
      <w:r>
        <w:rPr>
          <w:rFonts w:ascii="Verdana" w:hAnsi="Verdana" w:cs="Arial"/>
          <w:b/>
          <w:sz w:val="24"/>
          <w:szCs w:val="24"/>
        </w:rPr>
        <w:t xml:space="preserve">Any Other Buisness </w:t>
      </w:r>
    </w:p>
    <w:p w14:paraId="68FA676D" w14:textId="373E6A20" w:rsidR="002E4AAB" w:rsidRPr="002E4AAB" w:rsidRDefault="002E4AAB" w:rsidP="002E4AAB">
      <w:pPr>
        <w:pStyle w:val="ListParagraph"/>
        <w:numPr>
          <w:ilvl w:val="1"/>
          <w:numId w:val="2"/>
        </w:numPr>
        <w:tabs>
          <w:tab w:val="left" w:pos="284"/>
        </w:tabs>
        <w:spacing w:line="360" w:lineRule="auto"/>
        <w:ind w:left="1068"/>
        <w:rPr>
          <w:rFonts w:ascii="Verdana" w:hAnsi="Verdana" w:cs="Arial"/>
          <w:bCs/>
          <w:sz w:val="24"/>
          <w:szCs w:val="24"/>
        </w:rPr>
      </w:pPr>
      <w:r w:rsidRPr="00070012">
        <w:rPr>
          <w:rFonts w:ascii="Verdana" w:hAnsi="Verdana" w:cs="Arial"/>
          <w:bCs/>
          <w:sz w:val="24"/>
          <w:szCs w:val="24"/>
        </w:rPr>
        <w:t>HMCPSI Joint case building inspection - commissioning letter</w:t>
      </w:r>
    </w:p>
    <w:p w14:paraId="695EB03D" w14:textId="58BE010B" w:rsidR="002E4AAB" w:rsidRPr="007D4F7E" w:rsidRDefault="007D4F7E" w:rsidP="007D4F7E">
      <w:pPr>
        <w:tabs>
          <w:tab w:val="left" w:pos="284"/>
        </w:tabs>
        <w:spacing w:line="360" w:lineRule="auto"/>
        <w:rPr>
          <w:rFonts w:ascii="Verdana" w:hAnsi="Verdana"/>
        </w:rPr>
      </w:pPr>
      <w:r>
        <w:rPr>
          <w:rFonts w:ascii="Verdana" w:hAnsi="Verdana"/>
        </w:rPr>
        <w:t xml:space="preserve">The PCC </w:t>
      </w:r>
      <w:r w:rsidR="008050BF">
        <w:rPr>
          <w:rFonts w:ascii="Verdana" w:hAnsi="Verdana"/>
        </w:rPr>
        <w:t xml:space="preserve">and CC </w:t>
      </w:r>
      <w:r w:rsidR="002C092B">
        <w:rPr>
          <w:rFonts w:ascii="Verdana" w:hAnsi="Verdana"/>
        </w:rPr>
        <w:t>acknowledged</w:t>
      </w:r>
      <w:r w:rsidR="008050BF">
        <w:rPr>
          <w:rFonts w:ascii="Verdana" w:hAnsi="Verdana"/>
        </w:rPr>
        <w:t xml:space="preserve"> the </w:t>
      </w:r>
      <w:r>
        <w:rPr>
          <w:rFonts w:ascii="Verdana" w:hAnsi="Verdana"/>
        </w:rPr>
        <w:t>letter received</w:t>
      </w:r>
      <w:r w:rsidR="008050BF">
        <w:rPr>
          <w:rFonts w:ascii="Verdana" w:hAnsi="Verdana"/>
        </w:rPr>
        <w:t xml:space="preserve">. A discussion </w:t>
      </w:r>
      <w:r w:rsidR="002C092B">
        <w:rPr>
          <w:rFonts w:ascii="Verdana" w:hAnsi="Verdana"/>
        </w:rPr>
        <w:t>ensued</w:t>
      </w:r>
      <w:r w:rsidR="008050BF">
        <w:rPr>
          <w:rFonts w:ascii="Verdana" w:hAnsi="Verdana"/>
        </w:rPr>
        <w:t xml:space="preserve"> regarding the inspection and</w:t>
      </w:r>
      <w:r>
        <w:rPr>
          <w:rFonts w:ascii="Verdana" w:hAnsi="Verdana"/>
        </w:rPr>
        <w:t xml:space="preserve"> the CC noted that this </w:t>
      </w:r>
      <w:r w:rsidR="002C092B">
        <w:rPr>
          <w:rFonts w:ascii="Verdana" w:hAnsi="Verdana"/>
        </w:rPr>
        <w:t>raised</w:t>
      </w:r>
      <w:r>
        <w:rPr>
          <w:rFonts w:ascii="Verdana" w:hAnsi="Verdana"/>
        </w:rPr>
        <w:t xml:space="preserve"> no concerns</w:t>
      </w:r>
      <w:r w:rsidR="008050BF">
        <w:rPr>
          <w:rFonts w:ascii="Verdana" w:hAnsi="Verdana"/>
        </w:rPr>
        <w:t>.</w:t>
      </w:r>
    </w:p>
    <w:p w14:paraId="709C06B9" w14:textId="77777777" w:rsidR="002E4AAB" w:rsidRDefault="002E4AAB" w:rsidP="002E4AAB">
      <w:pPr>
        <w:pStyle w:val="ListParagraph"/>
        <w:numPr>
          <w:ilvl w:val="1"/>
          <w:numId w:val="2"/>
        </w:numPr>
        <w:tabs>
          <w:tab w:val="left" w:pos="284"/>
        </w:tabs>
        <w:spacing w:line="360" w:lineRule="auto"/>
        <w:ind w:left="1068"/>
        <w:rPr>
          <w:rFonts w:ascii="Verdana" w:hAnsi="Verdana" w:cs="Arial"/>
          <w:bCs/>
          <w:sz w:val="24"/>
          <w:szCs w:val="24"/>
        </w:rPr>
      </w:pPr>
      <w:r>
        <w:rPr>
          <w:rFonts w:ascii="Verdana" w:hAnsi="Verdana" w:cs="Arial"/>
          <w:bCs/>
          <w:sz w:val="24"/>
          <w:szCs w:val="24"/>
        </w:rPr>
        <w:t xml:space="preserve">Single Tender Award - </w:t>
      </w:r>
      <w:r w:rsidRPr="00DE5E7A">
        <w:rPr>
          <w:rFonts w:ascii="Verdana" w:hAnsi="Verdana" w:cs="Arial"/>
          <w:bCs/>
          <w:sz w:val="24"/>
          <w:szCs w:val="24"/>
        </w:rPr>
        <w:t>Consultancy Services for NPCC Drugs National Tactical Delivery Coordinator</w:t>
      </w:r>
      <w:r>
        <w:rPr>
          <w:rFonts w:ascii="Verdana" w:hAnsi="Verdana" w:cs="Arial"/>
          <w:bCs/>
          <w:sz w:val="24"/>
          <w:szCs w:val="24"/>
        </w:rPr>
        <w:t xml:space="preserve"> </w:t>
      </w:r>
      <w:r w:rsidRPr="00DE5E7A">
        <w:rPr>
          <w:rFonts w:ascii="Verdana" w:hAnsi="Verdana" w:cs="Arial"/>
          <w:bCs/>
          <w:i/>
          <w:iCs/>
          <w:sz w:val="24"/>
          <w:szCs w:val="24"/>
        </w:rPr>
        <w:t>(reporting purposes only)</w:t>
      </w:r>
    </w:p>
    <w:p w14:paraId="2CBADCFF" w14:textId="42E13A83" w:rsidR="002E4AAB" w:rsidRPr="003C7DA8" w:rsidRDefault="003C7DA8" w:rsidP="003C7DA8">
      <w:pPr>
        <w:tabs>
          <w:tab w:val="left" w:pos="284"/>
        </w:tabs>
        <w:spacing w:line="360" w:lineRule="auto"/>
        <w:rPr>
          <w:rFonts w:ascii="Verdana" w:hAnsi="Verdana"/>
          <w:sz w:val="24"/>
          <w:szCs w:val="24"/>
        </w:rPr>
      </w:pPr>
      <w:r>
        <w:rPr>
          <w:rFonts w:ascii="Verdana" w:hAnsi="Verdana"/>
          <w:sz w:val="24"/>
          <w:szCs w:val="24"/>
        </w:rPr>
        <w:t>The CC provided an overview of the single tender award</w:t>
      </w:r>
      <w:r w:rsidR="008050BF">
        <w:rPr>
          <w:rFonts w:ascii="Verdana" w:hAnsi="Verdana"/>
          <w:sz w:val="24"/>
          <w:szCs w:val="24"/>
        </w:rPr>
        <w:t xml:space="preserve"> provided.</w:t>
      </w:r>
      <w:r>
        <w:rPr>
          <w:rFonts w:ascii="Verdana" w:hAnsi="Verdana"/>
          <w:sz w:val="24"/>
          <w:szCs w:val="24"/>
        </w:rPr>
        <w:t xml:space="preserve"> The PCC </w:t>
      </w:r>
      <w:r w:rsidR="002C092B">
        <w:rPr>
          <w:rFonts w:ascii="Verdana" w:hAnsi="Verdana"/>
          <w:sz w:val="24"/>
          <w:szCs w:val="24"/>
        </w:rPr>
        <w:t>acknowledged</w:t>
      </w:r>
      <w:r>
        <w:rPr>
          <w:rFonts w:ascii="Verdana" w:hAnsi="Verdana"/>
          <w:sz w:val="24"/>
          <w:szCs w:val="24"/>
        </w:rPr>
        <w:t xml:space="preserve"> the decision and the report provided. </w:t>
      </w:r>
    </w:p>
    <w:p w14:paraId="17BCEACC" w14:textId="77777777" w:rsidR="002E4AAB" w:rsidRDefault="002E4AAB" w:rsidP="002E4AAB">
      <w:pPr>
        <w:pStyle w:val="ListParagraph"/>
        <w:numPr>
          <w:ilvl w:val="1"/>
          <w:numId w:val="2"/>
        </w:numPr>
        <w:tabs>
          <w:tab w:val="left" w:pos="284"/>
        </w:tabs>
        <w:spacing w:line="360" w:lineRule="auto"/>
        <w:ind w:left="1068"/>
        <w:rPr>
          <w:rFonts w:ascii="Verdana" w:hAnsi="Verdana" w:cs="Arial"/>
          <w:bCs/>
          <w:sz w:val="24"/>
          <w:szCs w:val="24"/>
        </w:rPr>
      </w:pPr>
      <w:r w:rsidRPr="009E6687">
        <w:rPr>
          <w:rFonts w:ascii="Verdana" w:hAnsi="Verdana" w:cs="Arial"/>
          <w:bCs/>
          <w:sz w:val="24"/>
          <w:szCs w:val="24"/>
        </w:rPr>
        <w:t>Constituent Enquiry from Stephen Crabb MP</w:t>
      </w:r>
      <w:r>
        <w:rPr>
          <w:rFonts w:ascii="Verdana" w:hAnsi="Verdana" w:cs="Arial"/>
          <w:bCs/>
          <w:sz w:val="24"/>
          <w:szCs w:val="24"/>
        </w:rPr>
        <w:t xml:space="preserve"> regarding </w:t>
      </w:r>
      <w:r w:rsidRPr="009E6687">
        <w:rPr>
          <w:rFonts w:ascii="Verdana" w:hAnsi="Verdana" w:cs="Arial"/>
          <w:bCs/>
          <w:sz w:val="24"/>
          <w:szCs w:val="24"/>
        </w:rPr>
        <w:t>Milford Haven Police Station</w:t>
      </w:r>
    </w:p>
    <w:p w14:paraId="45884483" w14:textId="6CB1766C" w:rsidR="002E4AAB" w:rsidRDefault="003C7DA8" w:rsidP="003C7DA8">
      <w:pPr>
        <w:tabs>
          <w:tab w:val="left" w:pos="284"/>
        </w:tabs>
        <w:spacing w:line="360" w:lineRule="auto"/>
        <w:rPr>
          <w:rFonts w:ascii="Verdana" w:hAnsi="Verdana" w:cs="Arial"/>
          <w:bCs/>
          <w:sz w:val="24"/>
          <w:szCs w:val="24"/>
        </w:rPr>
      </w:pPr>
      <w:r>
        <w:rPr>
          <w:rFonts w:ascii="Verdana" w:hAnsi="Verdana" w:cs="Arial"/>
          <w:bCs/>
          <w:sz w:val="24"/>
          <w:szCs w:val="24"/>
        </w:rPr>
        <w:t xml:space="preserve">The PCC and CC </w:t>
      </w:r>
      <w:r w:rsidR="002C092B">
        <w:rPr>
          <w:rFonts w:ascii="Verdana" w:hAnsi="Verdana" w:cs="Arial"/>
          <w:bCs/>
          <w:sz w:val="24"/>
          <w:szCs w:val="24"/>
        </w:rPr>
        <w:t>acknowledged</w:t>
      </w:r>
      <w:r>
        <w:rPr>
          <w:rFonts w:ascii="Verdana" w:hAnsi="Verdana" w:cs="Arial"/>
          <w:bCs/>
          <w:sz w:val="24"/>
          <w:szCs w:val="24"/>
        </w:rPr>
        <w:t xml:space="preserve"> the correspondence received. </w:t>
      </w:r>
      <w:r w:rsidR="0023345B">
        <w:rPr>
          <w:rFonts w:ascii="Verdana" w:hAnsi="Verdana" w:cs="Arial"/>
          <w:bCs/>
          <w:sz w:val="24"/>
          <w:szCs w:val="24"/>
        </w:rPr>
        <w:t xml:space="preserve">The CEX </w:t>
      </w:r>
      <w:r w:rsidR="002C092B">
        <w:rPr>
          <w:rFonts w:ascii="Verdana" w:hAnsi="Verdana" w:cs="Arial"/>
          <w:bCs/>
          <w:sz w:val="24"/>
          <w:szCs w:val="24"/>
        </w:rPr>
        <w:t>informed</w:t>
      </w:r>
      <w:r w:rsidR="0023345B">
        <w:rPr>
          <w:rFonts w:ascii="Verdana" w:hAnsi="Verdana" w:cs="Arial"/>
          <w:bCs/>
          <w:sz w:val="24"/>
          <w:szCs w:val="24"/>
        </w:rPr>
        <w:t xml:space="preserve"> that correspondence had been circulated to MP’s and councillors </w:t>
      </w:r>
      <w:r w:rsidR="00912687">
        <w:rPr>
          <w:rFonts w:ascii="Verdana" w:hAnsi="Verdana" w:cs="Arial"/>
          <w:bCs/>
          <w:sz w:val="24"/>
          <w:szCs w:val="24"/>
        </w:rPr>
        <w:t xml:space="preserve">regarding changes to the Force estates </w:t>
      </w:r>
      <w:r w:rsidR="0023345B">
        <w:rPr>
          <w:rFonts w:ascii="Verdana" w:hAnsi="Verdana" w:cs="Arial"/>
          <w:bCs/>
          <w:sz w:val="24"/>
          <w:szCs w:val="24"/>
        </w:rPr>
        <w:t xml:space="preserve">and </w:t>
      </w:r>
      <w:r w:rsidR="002C092B">
        <w:rPr>
          <w:rFonts w:ascii="Verdana" w:hAnsi="Verdana" w:cs="Arial"/>
          <w:bCs/>
          <w:sz w:val="24"/>
          <w:szCs w:val="24"/>
        </w:rPr>
        <w:t>emphasised</w:t>
      </w:r>
      <w:r w:rsidR="0023345B">
        <w:rPr>
          <w:rFonts w:ascii="Verdana" w:hAnsi="Verdana" w:cs="Arial"/>
          <w:bCs/>
          <w:sz w:val="24"/>
          <w:szCs w:val="24"/>
        </w:rPr>
        <w:t xml:space="preserve"> the need to </w:t>
      </w:r>
      <w:r w:rsidR="00912687">
        <w:rPr>
          <w:rFonts w:ascii="Verdana" w:hAnsi="Verdana" w:cs="Arial"/>
          <w:bCs/>
          <w:sz w:val="24"/>
          <w:szCs w:val="24"/>
        </w:rPr>
        <w:t xml:space="preserve">ensure </w:t>
      </w:r>
      <w:r w:rsidR="0023345B">
        <w:rPr>
          <w:rFonts w:ascii="Verdana" w:hAnsi="Verdana" w:cs="Arial"/>
          <w:bCs/>
          <w:sz w:val="24"/>
          <w:szCs w:val="24"/>
        </w:rPr>
        <w:t xml:space="preserve">some consistency with informing the members of the public. The CEX </w:t>
      </w:r>
      <w:r w:rsidR="00FA0530">
        <w:rPr>
          <w:rFonts w:ascii="Verdana" w:hAnsi="Verdana" w:cs="Arial"/>
          <w:bCs/>
          <w:sz w:val="24"/>
          <w:szCs w:val="24"/>
        </w:rPr>
        <w:t xml:space="preserve">proposed that </w:t>
      </w:r>
      <w:r w:rsidR="0023345B">
        <w:rPr>
          <w:rFonts w:ascii="Verdana" w:hAnsi="Verdana" w:cs="Arial"/>
          <w:bCs/>
          <w:sz w:val="24"/>
          <w:szCs w:val="24"/>
        </w:rPr>
        <w:t xml:space="preserve">a meeting </w:t>
      </w:r>
      <w:r w:rsidR="00FA0530">
        <w:rPr>
          <w:rFonts w:ascii="Verdana" w:hAnsi="Verdana" w:cs="Arial"/>
          <w:bCs/>
          <w:sz w:val="24"/>
          <w:szCs w:val="24"/>
        </w:rPr>
        <w:t xml:space="preserve">be held </w:t>
      </w:r>
      <w:r w:rsidR="0023345B">
        <w:rPr>
          <w:rFonts w:ascii="Verdana" w:hAnsi="Verdana" w:cs="Arial"/>
          <w:bCs/>
          <w:sz w:val="24"/>
          <w:szCs w:val="24"/>
        </w:rPr>
        <w:t xml:space="preserve">to discuss </w:t>
      </w:r>
      <w:r w:rsidR="00FA0530">
        <w:rPr>
          <w:rFonts w:ascii="Verdana" w:hAnsi="Verdana" w:cs="Arial"/>
          <w:bCs/>
          <w:sz w:val="24"/>
          <w:szCs w:val="24"/>
        </w:rPr>
        <w:t xml:space="preserve">the estates strategy further and the supporting communication strategy. </w:t>
      </w:r>
    </w:p>
    <w:p w14:paraId="3B3831BF" w14:textId="6F190FAF" w:rsidR="0023345B" w:rsidRPr="0023345B" w:rsidRDefault="0023345B" w:rsidP="003C7DA8">
      <w:pPr>
        <w:tabs>
          <w:tab w:val="left" w:pos="284"/>
        </w:tabs>
        <w:spacing w:line="360" w:lineRule="auto"/>
        <w:rPr>
          <w:rFonts w:ascii="Verdana" w:hAnsi="Verdana" w:cs="Arial"/>
          <w:b/>
          <w:sz w:val="24"/>
          <w:szCs w:val="24"/>
        </w:rPr>
      </w:pPr>
      <w:r w:rsidRPr="0023345B">
        <w:rPr>
          <w:rFonts w:ascii="Verdana" w:hAnsi="Verdana" w:cs="Arial"/>
          <w:b/>
          <w:sz w:val="24"/>
          <w:szCs w:val="24"/>
        </w:rPr>
        <w:t>Action: Meeting to be arranged to discuss estates</w:t>
      </w:r>
      <w:r w:rsidR="00912687">
        <w:rPr>
          <w:rFonts w:ascii="Verdana" w:hAnsi="Verdana" w:cs="Arial"/>
          <w:b/>
          <w:sz w:val="24"/>
          <w:szCs w:val="24"/>
        </w:rPr>
        <w:t xml:space="preserve"> </w:t>
      </w:r>
    </w:p>
    <w:p w14:paraId="17B93C78" w14:textId="77777777" w:rsidR="002E4AAB" w:rsidRPr="00070012" w:rsidRDefault="002E4AAB" w:rsidP="002E4AAB">
      <w:pPr>
        <w:pStyle w:val="ListParagraph"/>
        <w:numPr>
          <w:ilvl w:val="1"/>
          <w:numId w:val="2"/>
        </w:numPr>
        <w:tabs>
          <w:tab w:val="left" w:pos="284"/>
        </w:tabs>
        <w:spacing w:line="360" w:lineRule="auto"/>
        <w:ind w:left="1068"/>
        <w:rPr>
          <w:rFonts w:ascii="Verdana" w:hAnsi="Verdana" w:cs="Arial"/>
          <w:bCs/>
          <w:sz w:val="24"/>
          <w:szCs w:val="24"/>
        </w:rPr>
      </w:pPr>
      <w:r>
        <w:rPr>
          <w:rFonts w:ascii="Verdana" w:hAnsi="Verdana" w:cs="Arial"/>
          <w:bCs/>
          <w:sz w:val="24"/>
          <w:szCs w:val="24"/>
        </w:rPr>
        <w:t xml:space="preserve">Firearms </w:t>
      </w:r>
    </w:p>
    <w:p w14:paraId="490C4707" w14:textId="113EBA36" w:rsidR="00A37843" w:rsidRDefault="0023345B" w:rsidP="0023345B">
      <w:pPr>
        <w:rPr>
          <w:rFonts w:ascii="Verdana" w:hAnsi="Verdana" w:cs="Arial"/>
          <w:bCs/>
          <w:sz w:val="24"/>
          <w:szCs w:val="24"/>
        </w:rPr>
      </w:pPr>
      <w:r>
        <w:rPr>
          <w:rFonts w:ascii="Verdana" w:hAnsi="Verdana" w:cs="Arial"/>
          <w:bCs/>
          <w:sz w:val="24"/>
          <w:szCs w:val="24"/>
        </w:rPr>
        <w:t xml:space="preserve">The PCC </w:t>
      </w:r>
      <w:r w:rsidR="002C092B">
        <w:rPr>
          <w:rFonts w:ascii="Verdana" w:hAnsi="Verdana" w:cs="Arial"/>
          <w:bCs/>
          <w:sz w:val="24"/>
          <w:szCs w:val="24"/>
        </w:rPr>
        <w:t>informed</w:t>
      </w:r>
      <w:r>
        <w:rPr>
          <w:rFonts w:ascii="Verdana" w:hAnsi="Verdana" w:cs="Arial"/>
          <w:bCs/>
          <w:sz w:val="24"/>
          <w:szCs w:val="24"/>
        </w:rPr>
        <w:t xml:space="preserve"> that </w:t>
      </w:r>
      <w:r w:rsidR="00912687">
        <w:rPr>
          <w:rFonts w:ascii="Verdana" w:hAnsi="Verdana" w:cs="Arial"/>
          <w:bCs/>
          <w:sz w:val="24"/>
          <w:szCs w:val="24"/>
        </w:rPr>
        <w:t xml:space="preserve">this </w:t>
      </w:r>
      <w:r>
        <w:rPr>
          <w:rFonts w:ascii="Verdana" w:hAnsi="Verdana" w:cs="Arial"/>
          <w:bCs/>
          <w:sz w:val="24"/>
          <w:szCs w:val="24"/>
        </w:rPr>
        <w:t xml:space="preserve">matter </w:t>
      </w:r>
      <w:r w:rsidR="00912687">
        <w:rPr>
          <w:rFonts w:ascii="Verdana" w:hAnsi="Verdana" w:cs="Arial"/>
          <w:bCs/>
          <w:sz w:val="24"/>
          <w:szCs w:val="24"/>
        </w:rPr>
        <w:t>had been brought fo</w:t>
      </w:r>
      <w:r>
        <w:rPr>
          <w:rFonts w:ascii="Verdana" w:hAnsi="Verdana" w:cs="Arial"/>
          <w:bCs/>
          <w:sz w:val="24"/>
          <w:szCs w:val="24"/>
        </w:rPr>
        <w:t xml:space="preserve">r discussion following a meeting with Craig Williams MP regarding concerns of the Force firearms department. </w:t>
      </w:r>
      <w:r w:rsidR="00912687">
        <w:rPr>
          <w:rFonts w:ascii="Verdana" w:hAnsi="Verdana" w:cs="Arial"/>
          <w:bCs/>
          <w:sz w:val="24"/>
          <w:szCs w:val="24"/>
        </w:rPr>
        <w:t>R</w:t>
      </w:r>
      <w:r w:rsidR="00755F15">
        <w:rPr>
          <w:rFonts w:ascii="Verdana" w:hAnsi="Verdana" w:cs="Arial"/>
          <w:bCs/>
          <w:sz w:val="24"/>
          <w:szCs w:val="24"/>
        </w:rPr>
        <w:t xml:space="preserve">D </w:t>
      </w:r>
      <w:r w:rsidR="002C092B">
        <w:rPr>
          <w:rFonts w:ascii="Verdana" w:hAnsi="Verdana" w:cs="Arial"/>
          <w:bCs/>
          <w:sz w:val="24"/>
          <w:szCs w:val="24"/>
        </w:rPr>
        <w:t>informed</w:t>
      </w:r>
      <w:r w:rsidR="00755F15">
        <w:rPr>
          <w:rFonts w:ascii="Verdana" w:hAnsi="Verdana" w:cs="Arial"/>
          <w:bCs/>
          <w:sz w:val="24"/>
          <w:szCs w:val="24"/>
        </w:rPr>
        <w:t xml:space="preserve"> that </w:t>
      </w:r>
      <w:r w:rsidR="00912687">
        <w:rPr>
          <w:rFonts w:ascii="Verdana" w:hAnsi="Verdana" w:cs="Arial"/>
          <w:bCs/>
          <w:sz w:val="24"/>
          <w:szCs w:val="24"/>
        </w:rPr>
        <w:t xml:space="preserve">Chief </w:t>
      </w:r>
      <w:r w:rsidR="002C092B">
        <w:rPr>
          <w:rFonts w:ascii="Verdana" w:hAnsi="Verdana" w:cs="Arial"/>
          <w:bCs/>
          <w:sz w:val="24"/>
          <w:szCs w:val="24"/>
        </w:rPr>
        <w:t>Superintendent</w:t>
      </w:r>
      <w:r w:rsidR="00912687">
        <w:rPr>
          <w:rFonts w:ascii="Verdana" w:hAnsi="Verdana" w:cs="Arial"/>
          <w:bCs/>
          <w:sz w:val="24"/>
          <w:szCs w:val="24"/>
        </w:rPr>
        <w:t xml:space="preserve"> Jon Cummins has</w:t>
      </w:r>
      <w:r w:rsidR="00755F15">
        <w:rPr>
          <w:rFonts w:ascii="Verdana" w:hAnsi="Verdana" w:cs="Arial"/>
          <w:bCs/>
          <w:sz w:val="24"/>
          <w:szCs w:val="24"/>
        </w:rPr>
        <w:t xml:space="preserve"> welcomed further discussion with the PCC</w:t>
      </w:r>
      <w:r w:rsidR="00912687">
        <w:rPr>
          <w:rFonts w:ascii="Verdana" w:hAnsi="Verdana" w:cs="Arial"/>
          <w:bCs/>
          <w:sz w:val="24"/>
          <w:szCs w:val="24"/>
        </w:rPr>
        <w:t xml:space="preserve"> regarding the Firearms department, the PCC welcomed this suggestion</w:t>
      </w:r>
      <w:r w:rsidR="00755F15">
        <w:rPr>
          <w:rFonts w:ascii="Verdana" w:hAnsi="Verdana" w:cs="Arial"/>
          <w:bCs/>
          <w:sz w:val="24"/>
          <w:szCs w:val="24"/>
        </w:rPr>
        <w:t xml:space="preserve">. </w:t>
      </w:r>
      <w:r w:rsidR="00912687">
        <w:rPr>
          <w:rFonts w:ascii="Verdana" w:hAnsi="Verdana" w:cs="Arial"/>
          <w:bCs/>
          <w:sz w:val="24"/>
          <w:szCs w:val="24"/>
        </w:rPr>
        <w:t xml:space="preserve">The </w:t>
      </w:r>
      <w:r w:rsidR="00755F15">
        <w:rPr>
          <w:rFonts w:ascii="Verdana" w:hAnsi="Verdana" w:cs="Arial"/>
          <w:bCs/>
          <w:sz w:val="24"/>
          <w:szCs w:val="24"/>
        </w:rPr>
        <w:t xml:space="preserve">CEX </w:t>
      </w:r>
      <w:r w:rsidR="002C092B">
        <w:rPr>
          <w:rFonts w:ascii="Verdana" w:hAnsi="Verdana" w:cs="Arial"/>
          <w:bCs/>
          <w:sz w:val="24"/>
          <w:szCs w:val="24"/>
        </w:rPr>
        <w:t>informed</w:t>
      </w:r>
      <w:r w:rsidR="00755F15">
        <w:rPr>
          <w:rFonts w:ascii="Verdana" w:hAnsi="Verdana" w:cs="Arial"/>
          <w:bCs/>
          <w:sz w:val="24"/>
          <w:szCs w:val="24"/>
        </w:rPr>
        <w:t xml:space="preserve"> that </w:t>
      </w:r>
      <w:r w:rsidR="00912687">
        <w:rPr>
          <w:rFonts w:ascii="Verdana" w:hAnsi="Verdana" w:cs="Arial"/>
          <w:bCs/>
          <w:sz w:val="24"/>
          <w:szCs w:val="24"/>
        </w:rPr>
        <w:t xml:space="preserve">the </w:t>
      </w:r>
      <w:r w:rsidR="00755F15">
        <w:rPr>
          <w:rFonts w:ascii="Verdana" w:hAnsi="Verdana" w:cs="Arial"/>
          <w:bCs/>
          <w:sz w:val="24"/>
          <w:szCs w:val="24"/>
        </w:rPr>
        <w:t>concerns</w:t>
      </w:r>
      <w:r w:rsidR="009E7484">
        <w:rPr>
          <w:rFonts w:ascii="Verdana" w:hAnsi="Verdana" w:cs="Arial"/>
          <w:bCs/>
          <w:sz w:val="24"/>
          <w:szCs w:val="24"/>
        </w:rPr>
        <w:t xml:space="preserve"> relating to the increase in communications to the OPCC on Firearms licencing issues</w:t>
      </w:r>
      <w:r w:rsidR="00755F15">
        <w:rPr>
          <w:rFonts w:ascii="Verdana" w:hAnsi="Verdana" w:cs="Arial"/>
          <w:bCs/>
          <w:sz w:val="24"/>
          <w:szCs w:val="24"/>
        </w:rPr>
        <w:t xml:space="preserve"> </w:t>
      </w:r>
      <w:r w:rsidR="00912687">
        <w:rPr>
          <w:rFonts w:ascii="Verdana" w:hAnsi="Verdana" w:cs="Arial"/>
          <w:bCs/>
          <w:sz w:val="24"/>
          <w:szCs w:val="24"/>
        </w:rPr>
        <w:t xml:space="preserve">have been </w:t>
      </w:r>
      <w:r w:rsidR="00755F15">
        <w:rPr>
          <w:rFonts w:ascii="Verdana" w:hAnsi="Verdana" w:cs="Arial"/>
          <w:bCs/>
          <w:sz w:val="24"/>
          <w:szCs w:val="24"/>
        </w:rPr>
        <w:t xml:space="preserve">raised with </w:t>
      </w:r>
      <w:r w:rsidR="00912687">
        <w:rPr>
          <w:rFonts w:ascii="Verdana" w:hAnsi="Verdana" w:cs="Arial"/>
          <w:bCs/>
          <w:sz w:val="24"/>
          <w:szCs w:val="24"/>
        </w:rPr>
        <w:t>Assistant Chief Constable Charles</w:t>
      </w:r>
      <w:r w:rsidR="00755F15">
        <w:rPr>
          <w:rFonts w:ascii="Verdana" w:hAnsi="Verdana" w:cs="Arial"/>
          <w:bCs/>
          <w:sz w:val="24"/>
          <w:szCs w:val="24"/>
        </w:rPr>
        <w:t>.</w:t>
      </w:r>
    </w:p>
    <w:p w14:paraId="1A18E759" w14:textId="6329DB57" w:rsidR="00755F15" w:rsidRDefault="00755F15" w:rsidP="0023345B">
      <w:pPr>
        <w:rPr>
          <w:rFonts w:ascii="Verdana" w:hAnsi="Verdana" w:cs="Arial"/>
          <w:bCs/>
          <w:sz w:val="24"/>
          <w:szCs w:val="24"/>
        </w:rPr>
      </w:pPr>
      <w:r>
        <w:rPr>
          <w:rFonts w:ascii="Verdana" w:hAnsi="Verdana" w:cs="Arial"/>
          <w:bCs/>
          <w:sz w:val="24"/>
          <w:szCs w:val="24"/>
        </w:rPr>
        <w:lastRenderedPageBreak/>
        <w:t xml:space="preserve">The CC noted his thanks to </w:t>
      </w:r>
      <w:r w:rsidR="00912687">
        <w:rPr>
          <w:rFonts w:ascii="Verdana" w:hAnsi="Verdana" w:cs="Arial"/>
          <w:bCs/>
          <w:sz w:val="24"/>
          <w:szCs w:val="24"/>
        </w:rPr>
        <w:t>Firearms Enquiry Supervisor Euros Lewis who is retiring</w:t>
      </w:r>
      <w:r w:rsidR="009E7484">
        <w:rPr>
          <w:rFonts w:ascii="Verdana" w:hAnsi="Verdana" w:cs="Arial"/>
          <w:bCs/>
          <w:sz w:val="24"/>
          <w:szCs w:val="24"/>
        </w:rPr>
        <w:t xml:space="preserve"> after a significant number of </w:t>
      </w:r>
      <w:proofErr w:type="spellStart"/>
      <w:r w:rsidR="009E7484">
        <w:rPr>
          <w:rFonts w:ascii="Verdana" w:hAnsi="Verdana" w:cs="Arial"/>
          <w:bCs/>
          <w:sz w:val="24"/>
          <w:szCs w:val="24"/>
        </w:rPr>
        <w:t>years service</w:t>
      </w:r>
      <w:proofErr w:type="spellEnd"/>
      <w:r w:rsidR="009E7484">
        <w:rPr>
          <w:rFonts w:ascii="Verdana" w:hAnsi="Verdana" w:cs="Arial"/>
          <w:bCs/>
          <w:sz w:val="24"/>
          <w:szCs w:val="24"/>
        </w:rPr>
        <w:t xml:space="preserve"> to Dyfed Powys Police</w:t>
      </w:r>
      <w:r w:rsidR="00912687">
        <w:rPr>
          <w:rFonts w:ascii="Verdana" w:hAnsi="Verdana" w:cs="Arial"/>
          <w:bCs/>
          <w:sz w:val="24"/>
          <w:szCs w:val="24"/>
        </w:rPr>
        <w:t xml:space="preserve">. </w:t>
      </w:r>
    </w:p>
    <w:p w14:paraId="50BD4374" w14:textId="2F7B8F8E" w:rsidR="00126C73" w:rsidRDefault="00126C73" w:rsidP="00126C73">
      <w:pPr>
        <w:pStyle w:val="ListParagraph"/>
        <w:numPr>
          <w:ilvl w:val="1"/>
          <w:numId w:val="2"/>
        </w:numPr>
        <w:rPr>
          <w:rFonts w:ascii="Verdana" w:hAnsi="Verdana" w:cs="Arial"/>
          <w:bCs/>
          <w:sz w:val="24"/>
          <w:szCs w:val="24"/>
        </w:rPr>
      </w:pPr>
      <w:r>
        <w:rPr>
          <w:rFonts w:ascii="Verdana" w:hAnsi="Verdana" w:cs="Arial"/>
          <w:bCs/>
          <w:sz w:val="24"/>
          <w:szCs w:val="24"/>
        </w:rPr>
        <w:t xml:space="preserve">Pobl </w:t>
      </w:r>
    </w:p>
    <w:p w14:paraId="5A58D3FA" w14:textId="38B4AEA2" w:rsidR="00126C73" w:rsidRDefault="00126C73" w:rsidP="00126C73">
      <w:pPr>
        <w:rPr>
          <w:rFonts w:ascii="Verdana" w:hAnsi="Verdana" w:cs="Arial"/>
          <w:bCs/>
          <w:sz w:val="24"/>
          <w:szCs w:val="24"/>
        </w:rPr>
      </w:pPr>
      <w:r>
        <w:rPr>
          <w:rFonts w:ascii="Verdana" w:hAnsi="Verdana" w:cs="Arial"/>
          <w:bCs/>
          <w:sz w:val="24"/>
          <w:szCs w:val="24"/>
        </w:rPr>
        <w:t xml:space="preserve">The CC </w:t>
      </w:r>
      <w:r w:rsidR="002C092B">
        <w:rPr>
          <w:rFonts w:ascii="Verdana" w:hAnsi="Verdana" w:cs="Arial"/>
          <w:bCs/>
          <w:sz w:val="24"/>
          <w:szCs w:val="24"/>
        </w:rPr>
        <w:t>informed</w:t>
      </w:r>
      <w:r w:rsidR="00912687">
        <w:rPr>
          <w:rFonts w:ascii="Verdana" w:hAnsi="Verdana" w:cs="Arial"/>
          <w:bCs/>
          <w:sz w:val="24"/>
          <w:szCs w:val="24"/>
        </w:rPr>
        <w:t xml:space="preserve"> that during research undertaken by the Home Office and Policy </w:t>
      </w:r>
      <w:r w:rsidR="002C092B">
        <w:rPr>
          <w:rFonts w:ascii="Verdana" w:hAnsi="Verdana" w:cs="Arial"/>
          <w:bCs/>
          <w:sz w:val="24"/>
          <w:szCs w:val="24"/>
        </w:rPr>
        <w:t>Invitation</w:t>
      </w:r>
      <w:r>
        <w:rPr>
          <w:rFonts w:ascii="Verdana" w:hAnsi="Verdana" w:cs="Arial"/>
          <w:bCs/>
          <w:sz w:val="24"/>
          <w:szCs w:val="24"/>
        </w:rPr>
        <w:t xml:space="preserve"> the Commissioned service Pobl </w:t>
      </w:r>
      <w:r w:rsidR="00912687">
        <w:rPr>
          <w:rFonts w:ascii="Verdana" w:hAnsi="Verdana" w:cs="Arial"/>
          <w:bCs/>
          <w:sz w:val="24"/>
          <w:szCs w:val="24"/>
        </w:rPr>
        <w:t xml:space="preserve">was </w:t>
      </w:r>
      <w:r w:rsidR="009E7484">
        <w:rPr>
          <w:rFonts w:ascii="Verdana" w:hAnsi="Verdana" w:cs="Arial"/>
          <w:bCs/>
          <w:sz w:val="24"/>
          <w:szCs w:val="24"/>
        </w:rPr>
        <w:t xml:space="preserve">highlighted </w:t>
      </w:r>
      <w:r w:rsidR="00912687">
        <w:rPr>
          <w:rFonts w:ascii="Verdana" w:hAnsi="Verdana" w:cs="Arial"/>
          <w:bCs/>
          <w:sz w:val="24"/>
          <w:szCs w:val="24"/>
        </w:rPr>
        <w:t>as</w:t>
      </w:r>
      <w:r>
        <w:rPr>
          <w:rFonts w:ascii="Verdana" w:hAnsi="Verdana" w:cs="Arial"/>
          <w:bCs/>
          <w:sz w:val="24"/>
          <w:szCs w:val="24"/>
        </w:rPr>
        <w:t xml:space="preserve"> an example of best </w:t>
      </w:r>
      <w:r w:rsidR="002C092B">
        <w:rPr>
          <w:rFonts w:ascii="Verdana" w:hAnsi="Verdana" w:cs="Arial"/>
          <w:bCs/>
          <w:sz w:val="24"/>
          <w:szCs w:val="24"/>
        </w:rPr>
        <w:t>practice</w:t>
      </w:r>
      <w:r>
        <w:rPr>
          <w:rFonts w:ascii="Verdana" w:hAnsi="Verdana" w:cs="Arial"/>
          <w:bCs/>
          <w:sz w:val="24"/>
          <w:szCs w:val="24"/>
        </w:rPr>
        <w:t xml:space="preserve"> in supporting </w:t>
      </w:r>
      <w:r w:rsidR="00912687" w:rsidRPr="00912687">
        <w:rPr>
          <w:rFonts w:ascii="Verdana" w:hAnsi="Verdana" w:cs="Arial"/>
          <w:bCs/>
          <w:sz w:val="24"/>
          <w:szCs w:val="24"/>
        </w:rPr>
        <w:t>to improve the quality of life and create opportunities for people and communities</w:t>
      </w:r>
      <w:r w:rsidR="00912687">
        <w:rPr>
          <w:rFonts w:ascii="Verdana" w:hAnsi="Verdana" w:cs="Arial"/>
          <w:bCs/>
          <w:sz w:val="24"/>
          <w:szCs w:val="24"/>
        </w:rPr>
        <w:t>.</w:t>
      </w:r>
    </w:p>
    <w:p w14:paraId="720BCDCC" w14:textId="4E8A6CDC" w:rsidR="006D0BC6" w:rsidRDefault="006D0BC6" w:rsidP="006D0BC6">
      <w:pPr>
        <w:pStyle w:val="ListParagraph"/>
        <w:numPr>
          <w:ilvl w:val="1"/>
          <w:numId w:val="2"/>
        </w:numPr>
        <w:rPr>
          <w:rFonts w:ascii="Verdana" w:hAnsi="Verdana" w:cs="Arial"/>
          <w:bCs/>
          <w:sz w:val="24"/>
          <w:szCs w:val="24"/>
        </w:rPr>
      </w:pPr>
      <w:r>
        <w:rPr>
          <w:rFonts w:ascii="Verdana" w:hAnsi="Verdana" w:cs="Arial"/>
          <w:bCs/>
          <w:sz w:val="24"/>
          <w:szCs w:val="24"/>
        </w:rPr>
        <w:t>Next</w:t>
      </w:r>
      <w:r w:rsidR="00912687">
        <w:rPr>
          <w:rFonts w:ascii="Verdana" w:hAnsi="Verdana" w:cs="Arial"/>
          <w:bCs/>
          <w:sz w:val="24"/>
          <w:szCs w:val="24"/>
        </w:rPr>
        <w:t xml:space="preserve"> Policing Board</w:t>
      </w:r>
      <w:r>
        <w:rPr>
          <w:rFonts w:ascii="Verdana" w:hAnsi="Verdana" w:cs="Arial"/>
          <w:bCs/>
          <w:sz w:val="24"/>
          <w:szCs w:val="24"/>
        </w:rPr>
        <w:t xml:space="preserve"> meeting </w:t>
      </w:r>
    </w:p>
    <w:p w14:paraId="56CAC1CF" w14:textId="56D5F717" w:rsidR="006D0BC6" w:rsidRPr="006D0BC6" w:rsidRDefault="006D0BC6" w:rsidP="006D0BC6">
      <w:pPr>
        <w:rPr>
          <w:rFonts w:ascii="Verdana" w:hAnsi="Verdana" w:cs="Arial"/>
          <w:bCs/>
          <w:sz w:val="24"/>
          <w:szCs w:val="24"/>
        </w:rPr>
      </w:pPr>
      <w:r>
        <w:rPr>
          <w:rFonts w:ascii="Verdana" w:hAnsi="Verdana" w:cs="Arial"/>
          <w:bCs/>
          <w:sz w:val="24"/>
          <w:szCs w:val="24"/>
        </w:rPr>
        <w:t xml:space="preserve">The CEX </w:t>
      </w:r>
      <w:r w:rsidR="002C092B">
        <w:rPr>
          <w:rFonts w:ascii="Verdana" w:hAnsi="Verdana" w:cs="Arial"/>
          <w:bCs/>
          <w:sz w:val="24"/>
          <w:szCs w:val="24"/>
        </w:rPr>
        <w:t>proposed</w:t>
      </w:r>
      <w:r w:rsidR="00912687">
        <w:rPr>
          <w:rFonts w:ascii="Verdana" w:hAnsi="Verdana" w:cs="Arial"/>
          <w:bCs/>
          <w:sz w:val="24"/>
          <w:szCs w:val="24"/>
        </w:rPr>
        <w:t xml:space="preserve"> that the next Policing Board</w:t>
      </w:r>
      <w:r w:rsidR="00A00FBF">
        <w:rPr>
          <w:rFonts w:ascii="Verdana" w:hAnsi="Verdana" w:cs="Arial"/>
          <w:bCs/>
          <w:sz w:val="24"/>
          <w:szCs w:val="24"/>
        </w:rPr>
        <w:t xml:space="preserve"> (PB)</w:t>
      </w:r>
      <w:r w:rsidR="00912687">
        <w:rPr>
          <w:rFonts w:ascii="Verdana" w:hAnsi="Verdana" w:cs="Arial"/>
          <w:bCs/>
          <w:sz w:val="24"/>
          <w:szCs w:val="24"/>
        </w:rPr>
        <w:t xml:space="preserve"> meeting focuses on the</w:t>
      </w:r>
      <w:r>
        <w:rPr>
          <w:rFonts w:ascii="Verdana" w:hAnsi="Verdana" w:cs="Arial"/>
          <w:bCs/>
          <w:sz w:val="24"/>
          <w:szCs w:val="24"/>
        </w:rPr>
        <w:t xml:space="preserve"> stalking and harassment deep dive</w:t>
      </w:r>
      <w:r w:rsidR="00912687">
        <w:rPr>
          <w:rFonts w:ascii="Verdana" w:hAnsi="Verdana" w:cs="Arial"/>
          <w:bCs/>
          <w:sz w:val="24"/>
          <w:szCs w:val="24"/>
        </w:rPr>
        <w:t xml:space="preserve"> to which the PCC and CC approved.</w:t>
      </w:r>
      <w:r>
        <w:rPr>
          <w:rFonts w:ascii="Verdana" w:hAnsi="Verdana" w:cs="Arial"/>
          <w:bCs/>
          <w:sz w:val="24"/>
          <w:szCs w:val="24"/>
        </w:rPr>
        <w:t xml:space="preserve"> The CEX also </w:t>
      </w:r>
      <w:r w:rsidR="002C092B">
        <w:rPr>
          <w:rFonts w:ascii="Verdana" w:hAnsi="Verdana" w:cs="Arial"/>
          <w:bCs/>
          <w:sz w:val="24"/>
          <w:szCs w:val="24"/>
        </w:rPr>
        <w:t>informed</w:t>
      </w:r>
      <w:r>
        <w:rPr>
          <w:rFonts w:ascii="Verdana" w:hAnsi="Verdana" w:cs="Arial"/>
          <w:bCs/>
          <w:sz w:val="24"/>
          <w:szCs w:val="24"/>
        </w:rPr>
        <w:t xml:space="preserve"> that a request ha</w:t>
      </w:r>
      <w:r w:rsidR="00A00FBF">
        <w:rPr>
          <w:rFonts w:ascii="Verdana" w:hAnsi="Verdana" w:cs="Arial"/>
          <w:bCs/>
          <w:sz w:val="24"/>
          <w:szCs w:val="24"/>
        </w:rPr>
        <w:t>d been received to arrange a</w:t>
      </w:r>
      <w:r>
        <w:rPr>
          <w:rFonts w:ascii="Verdana" w:hAnsi="Verdana" w:cs="Arial"/>
          <w:bCs/>
          <w:sz w:val="24"/>
          <w:szCs w:val="24"/>
        </w:rPr>
        <w:t xml:space="preserve"> further PB meeting to </w:t>
      </w:r>
      <w:r w:rsidR="009E7484">
        <w:rPr>
          <w:rFonts w:ascii="Verdana" w:hAnsi="Verdana" w:cs="Arial"/>
          <w:bCs/>
          <w:sz w:val="24"/>
          <w:szCs w:val="24"/>
        </w:rPr>
        <w:t xml:space="preserve">deal with the Insurance tender activity. </w:t>
      </w:r>
    </w:p>
    <w:p w14:paraId="744A5D19" w14:textId="3F4AE981" w:rsidR="000B2DB2" w:rsidRDefault="000B2DB2" w:rsidP="00A37843">
      <w:pPr>
        <w:pStyle w:val="ListParagraph"/>
        <w:tabs>
          <w:tab w:val="left" w:pos="284"/>
        </w:tabs>
        <w:spacing w:line="360" w:lineRule="auto"/>
        <w:ind w:left="644"/>
      </w:pPr>
    </w:p>
    <w:p w14:paraId="05FE2761" w14:textId="0ABB0941" w:rsidR="00A65725" w:rsidRPr="00674D23" w:rsidRDefault="00A65725" w:rsidP="00457D5D">
      <w:pPr>
        <w:pStyle w:val="ListParagraph"/>
        <w:numPr>
          <w:ilvl w:val="0"/>
          <w:numId w:val="2"/>
        </w:numPr>
        <w:tabs>
          <w:tab w:val="left" w:pos="284"/>
        </w:tabs>
        <w:spacing w:line="360" w:lineRule="auto"/>
        <w:jc w:val="both"/>
        <w:rPr>
          <w:rFonts w:ascii="Verdana" w:hAnsi="Verdana" w:cs="Arial"/>
          <w:b/>
          <w:sz w:val="24"/>
          <w:szCs w:val="24"/>
        </w:rPr>
      </w:pPr>
      <w:r w:rsidRPr="00674D23">
        <w:rPr>
          <w:rFonts w:ascii="Verdana" w:hAnsi="Verdana" w:cs="Arial"/>
          <w:b/>
          <w:sz w:val="24"/>
          <w:szCs w:val="24"/>
        </w:rPr>
        <w:t>Review of a</w:t>
      </w:r>
      <w:r w:rsidR="00FF22D9" w:rsidRPr="00674D23">
        <w:rPr>
          <w:rFonts w:ascii="Verdana" w:hAnsi="Verdana" w:cs="Arial"/>
          <w:b/>
          <w:sz w:val="24"/>
          <w:szCs w:val="24"/>
        </w:rPr>
        <w:t>ll actions and decisions taken</w:t>
      </w:r>
      <w:r w:rsidRPr="00674D23">
        <w:rPr>
          <w:rFonts w:ascii="Verdana" w:hAnsi="Verdana" w:cs="Arial"/>
          <w:b/>
          <w:sz w:val="24"/>
          <w:szCs w:val="24"/>
        </w:rPr>
        <w:t xml:space="preserve"> </w:t>
      </w:r>
      <w:r w:rsidRPr="003F454D">
        <w:rPr>
          <w:rFonts w:ascii="Verdana" w:hAnsi="Verdana" w:cs="Arial"/>
          <w:i/>
          <w:iCs/>
          <w:sz w:val="24"/>
          <w:szCs w:val="24"/>
        </w:rPr>
        <w:t>(Chair)</w:t>
      </w:r>
      <w:r w:rsidR="008F76D5" w:rsidRPr="00674D23">
        <w:rPr>
          <w:rFonts w:ascii="Verdana" w:hAnsi="Verdana" w:cs="Arial"/>
          <w:b/>
          <w:sz w:val="24"/>
          <w:szCs w:val="24"/>
        </w:rPr>
        <w:t xml:space="preserve">  </w:t>
      </w:r>
      <w:r w:rsidR="00493643" w:rsidRPr="00674D23">
        <w:rPr>
          <w:rFonts w:ascii="Verdana" w:hAnsi="Verdana" w:cs="Arial"/>
          <w:b/>
          <w:sz w:val="24"/>
          <w:szCs w:val="24"/>
        </w:rPr>
        <w:t xml:space="preserve"> </w:t>
      </w:r>
      <w:r w:rsidR="008F76D5" w:rsidRPr="00674D23">
        <w:rPr>
          <w:rFonts w:ascii="Verdana" w:hAnsi="Verdana" w:cs="Arial"/>
          <w:b/>
          <w:sz w:val="24"/>
          <w:szCs w:val="24"/>
        </w:rPr>
        <w:t xml:space="preserve">   </w:t>
      </w:r>
      <w:r w:rsidR="00EE5A29" w:rsidRPr="00674D23">
        <w:rPr>
          <w:rFonts w:ascii="Verdana" w:hAnsi="Verdana" w:cs="Arial"/>
          <w:b/>
          <w:sz w:val="24"/>
          <w:szCs w:val="24"/>
        </w:rPr>
        <w:t xml:space="preserve"> </w:t>
      </w:r>
    </w:p>
    <w:tbl>
      <w:tblPr>
        <w:tblStyle w:val="TableGrid"/>
        <w:tblW w:w="9800" w:type="dxa"/>
        <w:tblInd w:w="-166" w:type="dxa"/>
        <w:tblLayout w:type="fixed"/>
        <w:tblLook w:val="04A0" w:firstRow="1" w:lastRow="0" w:firstColumn="1" w:lastColumn="0" w:noHBand="0" w:noVBand="1"/>
      </w:tblPr>
      <w:tblGrid>
        <w:gridCol w:w="1071"/>
        <w:gridCol w:w="6178"/>
        <w:gridCol w:w="2551"/>
      </w:tblGrid>
      <w:tr w:rsidR="00B30FB0" w:rsidRPr="00512D3B" w14:paraId="586F57E2" w14:textId="77777777" w:rsidTr="000B0698">
        <w:trPr>
          <w:trHeight w:val="669"/>
        </w:trPr>
        <w:tc>
          <w:tcPr>
            <w:tcW w:w="1071" w:type="dxa"/>
            <w:shd w:val="clear" w:color="auto" w:fill="B4C6E7"/>
          </w:tcPr>
          <w:p w14:paraId="70F41B59" w14:textId="77777777" w:rsidR="00B30FB0" w:rsidRPr="00512D3B" w:rsidRDefault="00B30FB0" w:rsidP="000B0698">
            <w:pPr>
              <w:jc w:val="center"/>
              <w:rPr>
                <w:rFonts w:ascii="Verdana" w:eastAsia="Calibri" w:hAnsi="Verdana" w:cs="Times New Roman"/>
                <w:b/>
                <w:bCs/>
                <w:sz w:val="24"/>
                <w:szCs w:val="24"/>
              </w:rPr>
            </w:pPr>
            <w:r w:rsidRPr="00512D3B">
              <w:rPr>
                <w:rFonts w:ascii="Verdana" w:eastAsia="Times New Roman" w:hAnsi="Verdana" w:cs="Times New Roman"/>
                <w:b/>
                <w:bCs/>
                <w:sz w:val="24"/>
                <w:szCs w:val="24"/>
              </w:rPr>
              <w:t>Action No.</w:t>
            </w:r>
            <w:r w:rsidRPr="00512D3B">
              <w:rPr>
                <w:rFonts w:ascii="Verdana" w:eastAsia="Calibri" w:hAnsi="Verdana" w:cs="Times New Roman"/>
                <w:b/>
                <w:bCs/>
                <w:sz w:val="24"/>
                <w:szCs w:val="24"/>
              </w:rPr>
              <w:t xml:space="preserve"> </w:t>
            </w:r>
          </w:p>
        </w:tc>
        <w:tc>
          <w:tcPr>
            <w:tcW w:w="6178" w:type="dxa"/>
            <w:shd w:val="clear" w:color="auto" w:fill="B4C6E7"/>
          </w:tcPr>
          <w:p w14:paraId="5FCA12BA" w14:textId="77777777" w:rsidR="00B30FB0" w:rsidRPr="00512D3B" w:rsidRDefault="00B30FB0" w:rsidP="000B0698">
            <w:pPr>
              <w:jc w:val="center"/>
              <w:rPr>
                <w:rFonts w:ascii="Verdana" w:eastAsia="Calibri" w:hAnsi="Verdana" w:cs="Times New Roman"/>
                <w:b/>
                <w:bCs/>
                <w:sz w:val="24"/>
                <w:szCs w:val="24"/>
              </w:rPr>
            </w:pPr>
            <w:r w:rsidRPr="00512D3B">
              <w:rPr>
                <w:rFonts w:ascii="Verdana" w:eastAsia="Calibri" w:hAnsi="Verdana" w:cs="Times New Roman"/>
                <w:b/>
                <w:bCs/>
                <w:sz w:val="24"/>
                <w:szCs w:val="24"/>
              </w:rPr>
              <w:t>Action Summary</w:t>
            </w:r>
          </w:p>
        </w:tc>
        <w:tc>
          <w:tcPr>
            <w:tcW w:w="2551" w:type="dxa"/>
            <w:shd w:val="clear" w:color="auto" w:fill="B4C6E7"/>
          </w:tcPr>
          <w:p w14:paraId="663D4AE6" w14:textId="7BC62193" w:rsidR="00B30FB0" w:rsidRPr="00512D3B" w:rsidRDefault="00B30FB0" w:rsidP="000B0698">
            <w:pPr>
              <w:jc w:val="center"/>
              <w:rPr>
                <w:rFonts w:ascii="Verdana" w:eastAsia="Calibri" w:hAnsi="Verdana" w:cs="Times New Roman"/>
                <w:b/>
                <w:bCs/>
                <w:sz w:val="24"/>
                <w:szCs w:val="24"/>
              </w:rPr>
            </w:pPr>
            <w:r>
              <w:rPr>
                <w:rFonts w:ascii="Verdana" w:eastAsia="Calibri" w:hAnsi="Verdana" w:cs="Times New Roman"/>
                <w:b/>
                <w:bCs/>
                <w:sz w:val="24"/>
                <w:szCs w:val="24"/>
              </w:rPr>
              <w:t>To be progressed by</w:t>
            </w:r>
          </w:p>
        </w:tc>
      </w:tr>
      <w:tr w:rsidR="00DB3EF2" w14:paraId="2B3F6185" w14:textId="77777777" w:rsidTr="00CB3891">
        <w:trPr>
          <w:trHeight w:val="958"/>
        </w:trPr>
        <w:tc>
          <w:tcPr>
            <w:tcW w:w="1071" w:type="dxa"/>
          </w:tcPr>
          <w:p w14:paraId="5CE0F9A9" w14:textId="679B2648" w:rsidR="00DB3EF2" w:rsidRDefault="00DB3EF2" w:rsidP="000B0698">
            <w:pPr>
              <w:rPr>
                <w:rFonts w:ascii="Verdana" w:eastAsia="Calibri" w:hAnsi="Verdana" w:cs="Times New Roman"/>
                <w:sz w:val="24"/>
                <w:szCs w:val="24"/>
              </w:rPr>
            </w:pPr>
            <w:r>
              <w:rPr>
                <w:rFonts w:ascii="Verdana" w:eastAsia="Calibri" w:hAnsi="Verdana" w:cs="Times New Roman"/>
                <w:sz w:val="24"/>
                <w:szCs w:val="24"/>
              </w:rPr>
              <w:t>PB 23</w:t>
            </w:r>
            <w:r w:rsidR="00E43AB2">
              <w:rPr>
                <w:rFonts w:ascii="Verdana" w:eastAsia="Calibri" w:hAnsi="Verdana" w:cs="Times New Roman"/>
                <w:sz w:val="24"/>
                <w:szCs w:val="24"/>
              </w:rPr>
              <w:t>8</w:t>
            </w:r>
          </w:p>
        </w:tc>
        <w:tc>
          <w:tcPr>
            <w:tcW w:w="6178" w:type="dxa"/>
          </w:tcPr>
          <w:p w14:paraId="3DD6AAC7" w14:textId="73699207" w:rsidR="00DB3EF2" w:rsidRPr="008977CE" w:rsidRDefault="002C092B" w:rsidP="00B30FB0">
            <w:pPr>
              <w:tabs>
                <w:tab w:val="left" w:pos="0"/>
                <w:tab w:val="left" w:pos="709"/>
              </w:tabs>
              <w:rPr>
                <w:rFonts w:ascii="Verdana" w:hAnsi="Verdana" w:cs="Arial"/>
                <w:sz w:val="24"/>
                <w:szCs w:val="24"/>
              </w:rPr>
            </w:pPr>
            <w:r w:rsidRPr="002C092B">
              <w:rPr>
                <w:rFonts w:ascii="Verdana" w:hAnsi="Verdana" w:cs="Arial"/>
                <w:sz w:val="24"/>
                <w:szCs w:val="24"/>
              </w:rPr>
              <w:t>CC and PCC to meet to discuss the Force national portfolio dashboard</w:t>
            </w:r>
          </w:p>
        </w:tc>
        <w:tc>
          <w:tcPr>
            <w:tcW w:w="2551" w:type="dxa"/>
            <w:vAlign w:val="center"/>
          </w:tcPr>
          <w:p w14:paraId="6F625AB9" w14:textId="3EE0E1F9" w:rsidR="00DB3EF2" w:rsidRDefault="002C092B" w:rsidP="000B0698">
            <w:pPr>
              <w:jc w:val="center"/>
              <w:rPr>
                <w:rFonts w:ascii="Verdana" w:eastAsia="Calibri" w:hAnsi="Verdana" w:cs="Times New Roman"/>
                <w:sz w:val="24"/>
                <w:szCs w:val="24"/>
              </w:rPr>
            </w:pPr>
            <w:r>
              <w:rPr>
                <w:rFonts w:ascii="Verdana" w:eastAsia="Calibri" w:hAnsi="Verdana" w:cs="Times New Roman"/>
                <w:sz w:val="24"/>
                <w:szCs w:val="24"/>
              </w:rPr>
              <w:t>Force/OPCC</w:t>
            </w:r>
          </w:p>
        </w:tc>
      </w:tr>
      <w:tr w:rsidR="00B30FB0" w14:paraId="43E49BEE" w14:textId="77777777" w:rsidTr="00CB3891">
        <w:trPr>
          <w:trHeight w:val="958"/>
        </w:trPr>
        <w:tc>
          <w:tcPr>
            <w:tcW w:w="1071" w:type="dxa"/>
          </w:tcPr>
          <w:p w14:paraId="428B5C62" w14:textId="6A388764" w:rsidR="00B30FB0" w:rsidRDefault="002C092B" w:rsidP="000B0698">
            <w:pPr>
              <w:rPr>
                <w:rFonts w:ascii="Verdana" w:eastAsia="Calibri" w:hAnsi="Verdana" w:cs="Times New Roman"/>
                <w:sz w:val="24"/>
                <w:szCs w:val="24"/>
              </w:rPr>
            </w:pPr>
            <w:r>
              <w:rPr>
                <w:rFonts w:ascii="Verdana" w:eastAsia="Calibri" w:hAnsi="Verdana" w:cs="Times New Roman"/>
                <w:sz w:val="24"/>
                <w:szCs w:val="24"/>
              </w:rPr>
              <w:t>PB 2</w:t>
            </w:r>
            <w:r w:rsidR="00181D51">
              <w:rPr>
                <w:rFonts w:ascii="Verdana" w:eastAsia="Calibri" w:hAnsi="Verdana" w:cs="Times New Roman"/>
                <w:sz w:val="24"/>
                <w:szCs w:val="24"/>
              </w:rPr>
              <w:t>39</w:t>
            </w:r>
          </w:p>
        </w:tc>
        <w:tc>
          <w:tcPr>
            <w:tcW w:w="6178" w:type="dxa"/>
          </w:tcPr>
          <w:p w14:paraId="7763E8ED" w14:textId="1DD25BB6" w:rsidR="00B30FB0" w:rsidRPr="00024682" w:rsidRDefault="002C092B" w:rsidP="002E4AAB">
            <w:pPr>
              <w:tabs>
                <w:tab w:val="left" w:pos="0"/>
                <w:tab w:val="left" w:pos="709"/>
              </w:tabs>
              <w:rPr>
                <w:rFonts w:ascii="Verdana" w:eastAsia="Calibri" w:hAnsi="Verdana" w:cs="Calibri"/>
                <w:sz w:val="24"/>
                <w:szCs w:val="24"/>
              </w:rPr>
            </w:pPr>
            <w:r w:rsidRPr="002C092B">
              <w:rPr>
                <w:rFonts w:ascii="Verdana" w:eastAsia="Calibri" w:hAnsi="Verdana" w:cs="Calibri"/>
                <w:sz w:val="24"/>
                <w:szCs w:val="24"/>
              </w:rPr>
              <w:t>Meeting to review stop and search data to be arranged</w:t>
            </w:r>
          </w:p>
        </w:tc>
        <w:tc>
          <w:tcPr>
            <w:tcW w:w="2551" w:type="dxa"/>
            <w:vAlign w:val="center"/>
          </w:tcPr>
          <w:p w14:paraId="4EEBB752" w14:textId="503C01BB" w:rsidR="00B30FB0" w:rsidRDefault="002C092B" w:rsidP="000B0698">
            <w:pPr>
              <w:jc w:val="center"/>
              <w:rPr>
                <w:rFonts w:ascii="Verdana" w:eastAsia="Calibri" w:hAnsi="Verdana" w:cs="Times New Roman"/>
                <w:sz w:val="24"/>
                <w:szCs w:val="24"/>
              </w:rPr>
            </w:pPr>
            <w:r>
              <w:rPr>
                <w:rFonts w:ascii="Verdana" w:eastAsia="Calibri" w:hAnsi="Verdana" w:cs="Times New Roman"/>
                <w:sz w:val="24"/>
                <w:szCs w:val="24"/>
              </w:rPr>
              <w:t>Force/OPCC</w:t>
            </w:r>
          </w:p>
        </w:tc>
      </w:tr>
      <w:tr w:rsidR="002C092B" w14:paraId="27206D1A" w14:textId="77777777" w:rsidTr="00CB3891">
        <w:trPr>
          <w:trHeight w:val="958"/>
        </w:trPr>
        <w:tc>
          <w:tcPr>
            <w:tcW w:w="1071" w:type="dxa"/>
          </w:tcPr>
          <w:p w14:paraId="015A29D1" w14:textId="7608C65A" w:rsidR="002C092B" w:rsidRDefault="002C092B" w:rsidP="000B0698">
            <w:pPr>
              <w:rPr>
                <w:rFonts w:ascii="Verdana" w:eastAsia="Calibri" w:hAnsi="Verdana" w:cs="Times New Roman"/>
                <w:sz w:val="24"/>
                <w:szCs w:val="24"/>
              </w:rPr>
            </w:pPr>
            <w:r>
              <w:rPr>
                <w:rFonts w:ascii="Verdana" w:eastAsia="Calibri" w:hAnsi="Verdana" w:cs="Times New Roman"/>
                <w:sz w:val="24"/>
                <w:szCs w:val="24"/>
              </w:rPr>
              <w:t>PB 24</w:t>
            </w:r>
            <w:r w:rsidR="00181D51">
              <w:rPr>
                <w:rFonts w:ascii="Verdana" w:eastAsia="Calibri" w:hAnsi="Verdana" w:cs="Times New Roman"/>
                <w:sz w:val="24"/>
                <w:szCs w:val="24"/>
              </w:rPr>
              <w:t>0</w:t>
            </w:r>
          </w:p>
        </w:tc>
        <w:tc>
          <w:tcPr>
            <w:tcW w:w="6178" w:type="dxa"/>
          </w:tcPr>
          <w:p w14:paraId="7B02F0B1" w14:textId="69751E58" w:rsidR="002C092B" w:rsidRPr="002C092B" w:rsidRDefault="002C092B" w:rsidP="002E4AAB">
            <w:pPr>
              <w:tabs>
                <w:tab w:val="left" w:pos="0"/>
                <w:tab w:val="left" w:pos="709"/>
              </w:tabs>
              <w:rPr>
                <w:rFonts w:ascii="Verdana" w:eastAsia="Calibri" w:hAnsi="Verdana" w:cs="Calibri"/>
                <w:sz w:val="24"/>
                <w:szCs w:val="24"/>
              </w:rPr>
            </w:pPr>
            <w:r w:rsidRPr="002C092B">
              <w:rPr>
                <w:rFonts w:ascii="Verdana" w:eastAsia="Calibri" w:hAnsi="Verdana" w:cs="Calibri"/>
                <w:sz w:val="24"/>
                <w:szCs w:val="24"/>
              </w:rPr>
              <w:t xml:space="preserve">Meeting to be arranged to discuss estates </w:t>
            </w:r>
          </w:p>
        </w:tc>
        <w:tc>
          <w:tcPr>
            <w:tcW w:w="2551" w:type="dxa"/>
            <w:vAlign w:val="center"/>
          </w:tcPr>
          <w:p w14:paraId="3AD8B83A" w14:textId="79DAE9B1" w:rsidR="002C092B" w:rsidRDefault="002C092B" w:rsidP="000B0698">
            <w:pPr>
              <w:jc w:val="center"/>
              <w:rPr>
                <w:rFonts w:ascii="Verdana" w:eastAsia="Calibri" w:hAnsi="Verdana" w:cs="Times New Roman"/>
                <w:sz w:val="24"/>
                <w:szCs w:val="24"/>
              </w:rPr>
            </w:pPr>
            <w:r>
              <w:rPr>
                <w:rFonts w:ascii="Verdana" w:eastAsia="Calibri" w:hAnsi="Verdana" w:cs="Times New Roman"/>
                <w:sz w:val="24"/>
                <w:szCs w:val="24"/>
              </w:rPr>
              <w:t>Force/OPCC</w:t>
            </w:r>
          </w:p>
        </w:tc>
      </w:tr>
    </w:tbl>
    <w:p w14:paraId="613BC3DB" w14:textId="074EF9BA" w:rsidR="00CD2497" w:rsidRPr="00E15916" w:rsidRDefault="00CD2497" w:rsidP="00745570">
      <w:pPr>
        <w:rPr>
          <w:rFonts w:ascii="Verdana" w:hAnsi="Verdana" w:cs="Arial"/>
          <w:iCs/>
          <w:sz w:val="24"/>
          <w:szCs w:val="24"/>
        </w:rPr>
      </w:pPr>
    </w:p>
    <w:sectPr w:rsidR="00CD2497" w:rsidRPr="00E15916" w:rsidSect="00807DE6">
      <w:headerReference w:type="even" r:id="rId11"/>
      <w:headerReference w:type="default" r:id="rId12"/>
      <w:footerReference w:type="even" r:id="rId13"/>
      <w:footerReference w:type="default" r:id="rId14"/>
      <w:headerReference w:type="first" r:id="rId15"/>
      <w:footerReference w:type="first" r:id="rId16"/>
      <w:pgSz w:w="11906" w:h="16838"/>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0327C" w14:textId="77777777" w:rsidR="00E23900" w:rsidRDefault="00E23900" w:rsidP="00A65725">
      <w:pPr>
        <w:spacing w:after="0" w:line="240" w:lineRule="auto"/>
      </w:pPr>
      <w:r>
        <w:separator/>
      </w:r>
    </w:p>
  </w:endnote>
  <w:endnote w:type="continuationSeparator" w:id="0">
    <w:p w14:paraId="2A2120C3" w14:textId="77777777" w:rsidR="00E23900" w:rsidRDefault="00E23900" w:rsidP="00A65725">
      <w:pPr>
        <w:spacing w:after="0" w:line="240" w:lineRule="auto"/>
      </w:pPr>
      <w:r>
        <w:continuationSeparator/>
      </w:r>
    </w:p>
  </w:endnote>
  <w:endnote w:type="continuationNotice" w:id="1">
    <w:p w14:paraId="1D9E72D6" w14:textId="77777777" w:rsidR="00E23900" w:rsidRDefault="00E239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50FD" w14:textId="77777777" w:rsidR="00130533" w:rsidRDefault="00130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6040" w14:textId="571FAAE0" w:rsidR="00F26FA0" w:rsidRDefault="00F26FA0" w:rsidP="00FF1E67">
    <w:pPr>
      <w:pStyle w:val="Footer"/>
      <w:jc w:val="center"/>
      <w:rPr>
        <w:b/>
        <w:color w:val="FF0000"/>
      </w:rPr>
    </w:pPr>
    <w:r>
      <w:rPr>
        <w:b/>
        <w:color w:val="FF0000"/>
      </w:rPr>
      <w:t xml:space="preserve">OFFICIAL </w:t>
    </w:r>
  </w:p>
  <w:p w14:paraId="77B4E394" w14:textId="23EDD6F9" w:rsidR="00807DE6" w:rsidRPr="00807DE6" w:rsidRDefault="00807DE6" w:rsidP="00437DA2">
    <w:pPr>
      <w:pStyle w:val="Footer"/>
      <w:jc w:val="center"/>
      <w:rPr>
        <w:b/>
        <w:bCs/>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F5B4" w14:textId="77777777" w:rsidR="00130533" w:rsidRDefault="00130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CF2B9" w14:textId="77777777" w:rsidR="00E23900" w:rsidRDefault="00E23900" w:rsidP="00A65725">
      <w:pPr>
        <w:spacing w:after="0" w:line="240" w:lineRule="auto"/>
      </w:pPr>
      <w:r>
        <w:separator/>
      </w:r>
    </w:p>
  </w:footnote>
  <w:footnote w:type="continuationSeparator" w:id="0">
    <w:p w14:paraId="122874D1" w14:textId="77777777" w:rsidR="00E23900" w:rsidRDefault="00E23900" w:rsidP="00A65725">
      <w:pPr>
        <w:spacing w:after="0" w:line="240" w:lineRule="auto"/>
      </w:pPr>
      <w:r>
        <w:continuationSeparator/>
      </w:r>
    </w:p>
  </w:footnote>
  <w:footnote w:type="continuationNotice" w:id="1">
    <w:p w14:paraId="31C89D5A" w14:textId="77777777" w:rsidR="00E23900" w:rsidRDefault="00E239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34A7D" w14:textId="77777777" w:rsidR="00130533" w:rsidRDefault="00130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6716" w14:textId="7CF0E390" w:rsidR="00FF1E67" w:rsidRDefault="00E3698C" w:rsidP="00FF1E67">
    <w:pPr>
      <w:pStyle w:val="Footer"/>
      <w:jc w:val="center"/>
      <w:rPr>
        <w:b/>
        <w:color w:val="FF0000"/>
      </w:rPr>
    </w:pPr>
    <w:r>
      <w:rPr>
        <w:noProof/>
        <w:lang w:eastAsia="en-GB"/>
      </w:rPr>
      <w:drawing>
        <wp:anchor distT="0" distB="0" distL="114300" distR="114300" simplePos="0" relativeHeight="251656704" behindDoc="1" locked="0" layoutInCell="1" allowOverlap="1" wp14:anchorId="4CB010CF" wp14:editId="4490B388">
          <wp:simplePos x="0" y="0"/>
          <wp:positionH relativeFrom="column">
            <wp:posOffset>3931285</wp:posOffset>
          </wp:positionH>
          <wp:positionV relativeFrom="paragraph">
            <wp:posOffset>-151130</wp:posOffset>
          </wp:positionV>
          <wp:extent cx="2501900" cy="758190"/>
          <wp:effectExtent l="0" t="0" r="0" b="3810"/>
          <wp:wrapTight wrapText="bothSides">
            <wp:wrapPolygon edited="0">
              <wp:start x="0" y="0"/>
              <wp:lineTo x="0" y="21166"/>
              <wp:lineTo x="21381" y="21166"/>
              <wp:lineTo x="21381"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1.jpg"/>
                  <pic:cNvPicPr/>
                </pic:nvPicPr>
                <pic:blipFill>
                  <a:blip r:embed="rId1">
                    <a:extLst>
                      <a:ext uri="{28A0092B-C50C-407E-A947-70E740481C1C}">
                        <a14:useLocalDpi xmlns:a14="http://schemas.microsoft.com/office/drawing/2010/main" val="0"/>
                      </a:ext>
                    </a:extLst>
                  </a:blip>
                  <a:stretch>
                    <a:fillRect/>
                  </a:stretch>
                </pic:blipFill>
                <pic:spPr>
                  <a:xfrm>
                    <a:off x="0" y="0"/>
                    <a:ext cx="2501900" cy="758190"/>
                  </a:xfrm>
                  <a:prstGeom prst="rect">
                    <a:avLst/>
                  </a:prstGeom>
                </pic:spPr>
              </pic:pic>
            </a:graphicData>
          </a:graphic>
          <wp14:sizeRelH relativeFrom="page">
            <wp14:pctWidth>0</wp14:pctWidth>
          </wp14:sizeRelH>
          <wp14:sizeRelV relativeFrom="page">
            <wp14:pctHeight>0</wp14:pctHeight>
          </wp14:sizeRelV>
        </wp:anchor>
      </w:drawing>
    </w:r>
    <w:r w:rsidR="00F26FA0" w:rsidRPr="00732689">
      <w:rPr>
        <w:noProof/>
        <w:sz w:val="16"/>
        <w:szCs w:val="16"/>
        <w:lang w:eastAsia="en-GB"/>
      </w:rPr>
      <w:drawing>
        <wp:anchor distT="0" distB="0" distL="114300" distR="114300" simplePos="0" relativeHeight="251657728" behindDoc="1" locked="0" layoutInCell="1" allowOverlap="1" wp14:anchorId="066CDF3D" wp14:editId="2182E8FC">
          <wp:simplePos x="0" y="0"/>
          <wp:positionH relativeFrom="column">
            <wp:posOffset>-352425</wp:posOffset>
          </wp:positionH>
          <wp:positionV relativeFrom="paragraph">
            <wp:posOffset>-152400</wp:posOffset>
          </wp:positionV>
          <wp:extent cx="1901825" cy="838835"/>
          <wp:effectExtent l="0" t="0" r="3175" b="0"/>
          <wp:wrapTight wrapText="bothSides">
            <wp:wrapPolygon edited="0">
              <wp:start x="3894" y="0"/>
              <wp:lineTo x="1298" y="491"/>
              <wp:lineTo x="0" y="6377"/>
              <wp:lineTo x="0" y="15697"/>
              <wp:lineTo x="865" y="16678"/>
              <wp:lineTo x="1298" y="20603"/>
              <wp:lineTo x="3894" y="21093"/>
              <wp:lineTo x="5409" y="21093"/>
              <wp:lineTo x="7140" y="21093"/>
              <wp:lineTo x="6707" y="16188"/>
              <wp:lineTo x="21420" y="15207"/>
              <wp:lineTo x="21420" y="6377"/>
              <wp:lineTo x="5625" y="0"/>
              <wp:lineTo x="3894"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2">
                    <a:extLst>
                      <a:ext uri="{28A0092B-C50C-407E-A947-70E740481C1C}">
                        <a14:useLocalDpi xmlns:a14="http://schemas.microsoft.com/office/drawing/2010/main" val="0"/>
                      </a:ext>
                    </a:extLst>
                  </a:blip>
                  <a:stretch>
                    <a:fillRect/>
                  </a:stretch>
                </pic:blipFill>
                <pic:spPr>
                  <a:xfrm>
                    <a:off x="0" y="0"/>
                    <a:ext cx="1901825" cy="838835"/>
                  </a:xfrm>
                  <a:prstGeom prst="rect">
                    <a:avLst/>
                  </a:prstGeom>
                </pic:spPr>
              </pic:pic>
            </a:graphicData>
          </a:graphic>
          <wp14:sizeRelV relativeFrom="margin">
            <wp14:pctHeight>0</wp14:pctHeight>
          </wp14:sizeRelV>
        </wp:anchor>
      </w:drawing>
    </w:r>
    <w:r w:rsidR="00F26FA0">
      <w:rPr>
        <w:b/>
        <w:color w:val="FF0000"/>
      </w:rPr>
      <w:t xml:space="preserve">OFFICIAL </w:t>
    </w:r>
  </w:p>
  <w:p w14:paraId="05A87CAE" w14:textId="29FFCE0C" w:rsidR="00F26FA0" w:rsidRPr="00437DA2" w:rsidRDefault="00F26FA0" w:rsidP="00437DA2">
    <w:pPr>
      <w:pStyle w:val="Footer"/>
      <w:jc w:val="center"/>
      <w:rPr>
        <w:b/>
        <w:color w:val="FF0000"/>
      </w:rPr>
    </w:pPr>
  </w:p>
  <w:p w14:paraId="5398428A" w14:textId="578EFAEE" w:rsidR="00F26FA0" w:rsidRDefault="00F26FA0" w:rsidP="00437DA2">
    <w:pPr>
      <w:pStyle w:val="Header"/>
      <w:tabs>
        <w:tab w:val="clear" w:pos="4513"/>
        <w:tab w:val="clear" w:pos="9026"/>
        <w:tab w:val="center" w:pos="159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EB60" w14:textId="77777777" w:rsidR="00130533" w:rsidRDefault="00130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BAC"/>
    <w:multiLevelType w:val="hybridMultilevel"/>
    <w:tmpl w:val="BA7E1E40"/>
    <w:lvl w:ilvl="0" w:tplc="024A2FBC">
      <w:start w:val="2"/>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92A2F55"/>
    <w:multiLevelType w:val="hybridMultilevel"/>
    <w:tmpl w:val="F8E4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B624E"/>
    <w:multiLevelType w:val="hybridMultilevel"/>
    <w:tmpl w:val="3AE84ADC"/>
    <w:lvl w:ilvl="0" w:tplc="980A56F4">
      <w:start w:val="1"/>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40236"/>
    <w:multiLevelType w:val="hybridMultilevel"/>
    <w:tmpl w:val="E364FB46"/>
    <w:lvl w:ilvl="0" w:tplc="874C08F4">
      <w:start w:val="1"/>
      <w:numFmt w:val="upperLetter"/>
      <w:lvlText w:val="%1."/>
      <w:lvlJc w:val="right"/>
      <w:pPr>
        <w:ind w:left="1070" w:hanging="360"/>
      </w:pPr>
      <w:rPr>
        <w:rFonts w:ascii="Verdana" w:hAnsi="Verdana" w:hint="default"/>
        <w:b/>
        <w:i w:val="0"/>
        <w:color w:val="FF000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 w15:restartNumberingAfterBreak="0">
    <w:nsid w:val="354018B6"/>
    <w:multiLevelType w:val="hybridMultilevel"/>
    <w:tmpl w:val="7FDA5B84"/>
    <w:lvl w:ilvl="0" w:tplc="D98A15E6">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EB394C"/>
    <w:multiLevelType w:val="hybridMultilevel"/>
    <w:tmpl w:val="9B220C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3DBB6A78"/>
    <w:multiLevelType w:val="hybridMultilevel"/>
    <w:tmpl w:val="0484753E"/>
    <w:lvl w:ilvl="0" w:tplc="2E6A0A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335AA0"/>
    <w:multiLevelType w:val="hybridMultilevel"/>
    <w:tmpl w:val="54C4751E"/>
    <w:lvl w:ilvl="0" w:tplc="A6EC1B6C">
      <w:start w:val="7"/>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496330F5"/>
    <w:multiLevelType w:val="hybridMultilevel"/>
    <w:tmpl w:val="E918CA8E"/>
    <w:lvl w:ilvl="0" w:tplc="3E3E224E">
      <w:start w:val="1"/>
      <w:numFmt w:val="lowerLetter"/>
      <w:lvlText w:val="%1."/>
      <w:lvlJc w:val="left"/>
      <w:pPr>
        <w:ind w:left="1440" w:hanging="360"/>
      </w:pPr>
      <w:rPr>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F151CF6"/>
    <w:multiLevelType w:val="hybridMultilevel"/>
    <w:tmpl w:val="9BB88EB8"/>
    <w:lvl w:ilvl="0" w:tplc="08090017">
      <w:start w:val="1"/>
      <w:numFmt w:val="lowerLetter"/>
      <w:lvlText w:val="%1)"/>
      <w:lvlJc w:val="left"/>
      <w:pPr>
        <w:ind w:left="1364" w:hanging="720"/>
      </w:pPr>
      <w:rPr>
        <w:rFonts w:hint="default"/>
        <w:b/>
        <w:i w:val="0"/>
      </w:rPr>
    </w:lvl>
    <w:lvl w:ilvl="1" w:tplc="08090019">
      <w:start w:val="1"/>
      <w:numFmt w:val="lowerLetter"/>
      <w:lvlText w:val="%2."/>
      <w:lvlJc w:val="left"/>
      <w:pPr>
        <w:ind w:left="1724" w:hanging="360"/>
      </w:pPr>
    </w:lvl>
    <w:lvl w:ilvl="2" w:tplc="0809000F">
      <w:start w:val="1"/>
      <w:numFmt w:val="decimal"/>
      <w:lvlText w:val="%3."/>
      <w:lvlJc w:val="left"/>
      <w:pPr>
        <w:ind w:left="2444" w:hanging="180"/>
      </w:pPr>
      <w:rPr>
        <w:rFonts w:hint="default"/>
      </w:rPr>
    </w:lvl>
    <w:lvl w:ilvl="3" w:tplc="12F0F9E8">
      <w:start w:val="1"/>
      <w:numFmt w:val="decimal"/>
      <w:lvlText w:val="%4."/>
      <w:lvlJc w:val="left"/>
      <w:pPr>
        <w:ind w:left="3164" w:hanging="360"/>
      </w:pPr>
      <w:rPr>
        <w:rFonts w:hint="default"/>
      </w:rPr>
    </w:lvl>
    <w:lvl w:ilvl="4" w:tplc="DAFA53A2">
      <w:start w:val="1"/>
      <w:numFmt w:val="upperLetter"/>
      <w:lvlText w:val="%5."/>
      <w:lvlJc w:val="left"/>
      <w:pPr>
        <w:ind w:left="3884" w:hanging="360"/>
      </w:pPr>
      <w:rPr>
        <w:rFonts w:hint="default"/>
      </w:r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514229FD"/>
    <w:multiLevelType w:val="hybridMultilevel"/>
    <w:tmpl w:val="C54A4806"/>
    <w:lvl w:ilvl="0" w:tplc="D98A15E6">
      <w:start w:val="1"/>
      <w:numFmt w:val="lowerLetter"/>
      <w:lvlText w:val="%1."/>
      <w:lvlJc w:val="left"/>
      <w:pPr>
        <w:ind w:left="720" w:hanging="360"/>
      </w:pPr>
      <w:rPr>
        <w:b/>
      </w:rPr>
    </w:lvl>
    <w:lvl w:ilvl="1" w:tplc="5EFA2F32">
      <w:start w:val="1"/>
      <w:numFmt w:val="lowerLetter"/>
      <w:lvlText w:val="%2."/>
      <w:lvlJc w:val="left"/>
      <w:pPr>
        <w:ind w:left="1353"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027833"/>
    <w:multiLevelType w:val="hybridMultilevel"/>
    <w:tmpl w:val="24181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7327A1"/>
    <w:multiLevelType w:val="hybridMultilevel"/>
    <w:tmpl w:val="F6F02026"/>
    <w:lvl w:ilvl="0" w:tplc="08090001">
      <w:start w:val="1"/>
      <w:numFmt w:val="bullet"/>
      <w:lvlText w:val=""/>
      <w:lvlJc w:val="left"/>
      <w:pPr>
        <w:ind w:left="2444" w:hanging="360"/>
      </w:pPr>
      <w:rPr>
        <w:rFonts w:ascii="Symbol" w:hAnsi="Symbol" w:hint="default"/>
      </w:rPr>
    </w:lvl>
    <w:lvl w:ilvl="1" w:tplc="08090003" w:tentative="1">
      <w:start w:val="1"/>
      <w:numFmt w:val="bullet"/>
      <w:lvlText w:val="o"/>
      <w:lvlJc w:val="left"/>
      <w:pPr>
        <w:ind w:left="3164" w:hanging="360"/>
      </w:pPr>
      <w:rPr>
        <w:rFonts w:ascii="Courier New" w:hAnsi="Courier New" w:cs="Courier New" w:hint="default"/>
      </w:rPr>
    </w:lvl>
    <w:lvl w:ilvl="2" w:tplc="08090005" w:tentative="1">
      <w:start w:val="1"/>
      <w:numFmt w:val="bullet"/>
      <w:lvlText w:val=""/>
      <w:lvlJc w:val="left"/>
      <w:pPr>
        <w:ind w:left="3884" w:hanging="360"/>
      </w:pPr>
      <w:rPr>
        <w:rFonts w:ascii="Wingdings" w:hAnsi="Wingdings" w:hint="default"/>
      </w:rPr>
    </w:lvl>
    <w:lvl w:ilvl="3" w:tplc="08090001" w:tentative="1">
      <w:start w:val="1"/>
      <w:numFmt w:val="bullet"/>
      <w:lvlText w:val=""/>
      <w:lvlJc w:val="left"/>
      <w:pPr>
        <w:ind w:left="4604" w:hanging="360"/>
      </w:pPr>
      <w:rPr>
        <w:rFonts w:ascii="Symbol" w:hAnsi="Symbol" w:hint="default"/>
      </w:rPr>
    </w:lvl>
    <w:lvl w:ilvl="4" w:tplc="08090003" w:tentative="1">
      <w:start w:val="1"/>
      <w:numFmt w:val="bullet"/>
      <w:lvlText w:val="o"/>
      <w:lvlJc w:val="left"/>
      <w:pPr>
        <w:ind w:left="5324" w:hanging="360"/>
      </w:pPr>
      <w:rPr>
        <w:rFonts w:ascii="Courier New" w:hAnsi="Courier New" w:cs="Courier New" w:hint="default"/>
      </w:rPr>
    </w:lvl>
    <w:lvl w:ilvl="5" w:tplc="08090005" w:tentative="1">
      <w:start w:val="1"/>
      <w:numFmt w:val="bullet"/>
      <w:lvlText w:val=""/>
      <w:lvlJc w:val="left"/>
      <w:pPr>
        <w:ind w:left="6044" w:hanging="360"/>
      </w:pPr>
      <w:rPr>
        <w:rFonts w:ascii="Wingdings" w:hAnsi="Wingdings" w:hint="default"/>
      </w:rPr>
    </w:lvl>
    <w:lvl w:ilvl="6" w:tplc="08090001" w:tentative="1">
      <w:start w:val="1"/>
      <w:numFmt w:val="bullet"/>
      <w:lvlText w:val=""/>
      <w:lvlJc w:val="left"/>
      <w:pPr>
        <w:ind w:left="6764" w:hanging="360"/>
      </w:pPr>
      <w:rPr>
        <w:rFonts w:ascii="Symbol" w:hAnsi="Symbol" w:hint="default"/>
      </w:rPr>
    </w:lvl>
    <w:lvl w:ilvl="7" w:tplc="08090003" w:tentative="1">
      <w:start w:val="1"/>
      <w:numFmt w:val="bullet"/>
      <w:lvlText w:val="o"/>
      <w:lvlJc w:val="left"/>
      <w:pPr>
        <w:ind w:left="7484" w:hanging="360"/>
      </w:pPr>
      <w:rPr>
        <w:rFonts w:ascii="Courier New" w:hAnsi="Courier New" w:cs="Courier New" w:hint="default"/>
      </w:rPr>
    </w:lvl>
    <w:lvl w:ilvl="8" w:tplc="08090005" w:tentative="1">
      <w:start w:val="1"/>
      <w:numFmt w:val="bullet"/>
      <w:lvlText w:val=""/>
      <w:lvlJc w:val="left"/>
      <w:pPr>
        <w:ind w:left="8204" w:hanging="360"/>
      </w:pPr>
      <w:rPr>
        <w:rFonts w:ascii="Wingdings" w:hAnsi="Wingdings" w:hint="default"/>
      </w:rPr>
    </w:lvl>
  </w:abstractNum>
  <w:abstractNum w:abstractNumId="13" w15:restartNumberingAfterBreak="0">
    <w:nsid w:val="6F4F665D"/>
    <w:multiLevelType w:val="hybridMultilevel"/>
    <w:tmpl w:val="9FE23410"/>
    <w:lvl w:ilvl="0" w:tplc="AF2837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C055D6"/>
    <w:multiLevelType w:val="hybridMultilevel"/>
    <w:tmpl w:val="EC3E9E00"/>
    <w:lvl w:ilvl="0" w:tplc="6540ABBC">
      <w:start w:val="1"/>
      <w:numFmt w:val="decimal"/>
      <w:lvlText w:val="%1."/>
      <w:lvlJc w:val="left"/>
      <w:pPr>
        <w:ind w:left="644" w:hanging="360"/>
      </w:pPr>
      <w:rPr>
        <w:rFonts w:hint="default"/>
        <w:b w:val="0"/>
        <w:i w:val="0"/>
      </w:rPr>
    </w:lvl>
    <w:lvl w:ilvl="1" w:tplc="BB5091B8">
      <w:start w:val="1"/>
      <w:numFmt w:val="lowerLetter"/>
      <w:lvlText w:val="%2."/>
      <w:lvlJc w:val="left"/>
      <w:pPr>
        <w:ind w:left="1440" w:hanging="360"/>
      </w:pPr>
      <w:rPr>
        <w:b w:val="0"/>
        <w:i w:val="0"/>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8A6F5D"/>
    <w:multiLevelType w:val="hybridMultilevel"/>
    <w:tmpl w:val="4AC24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9B1A2A"/>
    <w:multiLevelType w:val="hybridMultilevel"/>
    <w:tmpl w:val="725495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5D82E66"/>
    <w:multiLevelType w:val="hybridMultilevel"/>
    <w:tmpl w:val="BB16CA26"/>
    <w:lvl w:ilvl="0" w:tplc="27BE1ECC">
      <w:start w:val="1"/>
      <w:numFmt w:val="decimal"/>
      <w:lvlText w:val="%1."/>
      <w:lvlJc w:val="left"/>
      <w:pPr>
        <w:ind w:left="720" w:hanging="360"/>
      </w:pPr>
      <w:rPr>
        <w:rFonts w:hint="default"/>
        <w:b/>
      </w:rPr>
    </w:lvl>
    <w:lvl w:ilvl="1" w:tplc="D98A15E6">
      <w:start w:val="1"/>
      <w:numFmt w:val="lowerLetter"/>
      <w:lvlText w:val="%2."/>
      <w:lvlJc w:val="left"/>
      <w:pPr>
        <w:ind w:left="1440" w:hanging="360"/>
      </w:pPr>
      <w:rPr>
        <w:b/>
      </w:rPr>
    </w:lvl>
    <w:lvl w:ilvl="2" w:tplc="C8448D5C">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6C7320"/>
    <w:multiLevelType w:val="hybridMultilevel"/>
    <w:tmpl w:val="F080E990"/>
    <w:lvl w:ilvl="0" w:tplc="8F28756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14"/>
  </w:num>
  <w:num w:numId="3">
    <w:abstractNumId w:val="17"/>
  </w:num>
  <w:num w:numId="4">
    <w:abstractNumId w:val="0"/>
  </w:num>
  <w:num w:numId="5">
    <w:abstractNumId w:val="10"/>
  </w:num>
  <w:num w:numId="6">
    <w:abstractNumId w:val="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3"/>
  </w:num>
  <w:num w:numId="10">
    <w:abstractNumId w:val="4"/>
  </w:num>
  <w:num w:numId="11">
    <w:abstractNumId w:val="8"/>
  </w:num>
  <w:num w:numId="12">
    <w:abstractNumId w:val="2"/>
  </w:num>
  <w:num w:numId="13">
    <w:abstractNumId w:val="9"/>
  </w:num>
  <w:num w:numId="14">
    <w:abstractNumId w:val="12"/>
  </w:num>
  <w:num w:numId="15">
    <w:abstractNumId w:val="11"/>
  </w:num>
  <w:num w:numId="16">
    <w:abstractNumId w:val="5"/>
  </w:num>
  <w:num w:numId="17">
    <w:abstractNumId w:val="15"/>
  </w:num>
  <w:num w:numId="18">
    <w:abstractNumId w:val="1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51BE149-41A6-4348-B671-2AC00D0E11B3}"/>
    <w:docVar w:name="dgnword-eventsink" w:val="1566561226176"/>
  </w:docVars>
  <w:rsids>
    <w:rsidRoot w:val="00A65725"/>
    <w:rsid w:val="00000702"/>
    <w:rsid w:val="0000085B"/>
    <w:rsid w:val="000014B4"/>
    <w:rsid w:val="00003723"/>
    <w:rsid w:val="00003D77"/>
    <w:rsid w:val="00006419"/>
    <w:rsid w:val="00006E5A"/>
    <w:rsid w:val="000106F4"/>
    <w:rsid w:val="00012AFF"/>
    <w:rsid w:val="00013A34"/>
    <w:rsid w:val="00013A4E"/>
    <w:rsid w:val="00013B42"/>
    <w:rsid w:val="00013F35"/>
    <w:rsid w:val="000141B2"/>
    <w:rsid w:val="00014E79"/>
    <w:rsid w:val="000163C4"/>
    <w:rsid w:val="0002008B"/>
    <w:rsid w:val="000203DC"/>
    <w:rsid w:val="00020590"/>
    <w:rsid w:val="00020621"/>
    <w:rsid w:val="0002153C"/>
    <w:rsid w:val="0002281E"/>
    <w:rsid w:val="00022C43"/>
    <w:rsid w:val="00023BF5"/>
    <w:rsid w:val="00024682"/>
    <w:rsid w:val="00024945"/>
    <w:rsid w:val="00024C18"/>
    <w:rsid w:val="000257E5"/>
    <w:rsid w:val="000261AB"/>
    <w:rsid w:val="000261B2"/>
    <w:rsid w:val="000270C0"/>
    <w:rsid w:val="0002760B"/>
    <w:rsid w:val="000318A5"/>
    <w:rsid w:val="000341EA"/>
    <w:rsid w:val="0003603B"/>
    <w:rsid w:val="00036648"/>
    <w:rsid w:val="00037317"/>
    <w:rsid w:val="0004002D"/>
    <w:rsid w:val="0004093B"/>
    <w:rsid w:val="00041839"/>
    <w:rsid w:val="0004189C"/>
    <w:rsid w:val="00041C4B"/>
    <w:rsid w:val="00043489"/>
    <w:rsid w:val="00044F2B"/>
    <w:rsid w:val="00050771"/>
    <w:rsid w:val="00051C69"/>
    <w:rsid w:val="00051E66"/>
    <w:rsid w:val="000537E4"/>
    <w:rsid w:val="00054219"/>
    <w:rsid w:val="00054A70"/>
    <w:rsid w:val="00055463"/>
    <w:rsid w:val="000562FC"/>
    <w:rsid w:val="000568D5"/>
    <w:rsid w:val="00056D58"/>
    <w:rsid w:val="0005779C"/>
    <w:rsid w:val="00060213"/>
    <w:rsid w:val="00061871"/>
    <w:rsid w:val="00061DD9"/>
    <w:rsid w:val="00065DFB"/>
    <w:rsid w:val="00067A24"/>
    <w:rsid w:val="000715FB"/>
    <w:rsid w:val="0007164B"/>
    <w:rsid w:val="0007389A"/>
    <w:rsid w:val="000739E5"/>
    <w:rsid w:val="000751ED"/>
    <w:rsid w:val="00075347"/>
    <w:rsid w:val="00076232"/>
    <w:rsid w:val="00077506"/>
    <w:rsid w:val="000800E6"/>
    <w:rsid w:val="00080BCD"/>
    <w:rsid w:val="00080DEF"/>
    <w:rsid w:val="0008142B"/>
    <w:rsid w:val="0008242B"/>
    <w:rsid w:val="00084C5C"/>
    <w:rsid w:val="0008561A"/>
    <w:rsid w:val="0008667A"/>
    <w:rsid w:val="00087728"/>
    <w:rsid w:val="000906EA"/>
    <w:rsid w:val="0009102E"/>
    <w:rsid w:val="00091A0A"/>
    <w:rsid w:val="0009298E"/>
    <w:rsid w:val="00092A81"/>
    <w:rsid w:val="0009301D"/>
    <w:rsid w:val="00093A46"/>
    <w:rsid w:val="00093DFD"/>
    <w:rsid w:val="00094BCA"/>
    <w:rsid w:val="00095613"/>
    <w:rsid w:val="00096963"/>
    <w:rsid w:val="000979AC"/>
    <w:rsid w:val="00097C4D"/>
    <w:rsid w:val="00097D0F"/>
    <w:rsid w:val="000A0FFF"/>
    <w:rsid w:val="000A105B"/>
    <w:rsid w:val="000A345B"/>
    <w:rsid w:val="000A3B37"/>
    <w:rsid w:val="000A4ECC"/>
    <w:rsid w:val="000A5FE1"/>
    <w:rsid w:val="000A6661"/>
    <w:rsid w:val="000A7339"/>
    <w:rsid w:val="000A7378"/>
    <w:rsid w:val="000B1426"/>
    <w:rsid w:val="000B19B0"/>
    <w:rsid w:val="000B2DB2"/>
    <w:rsid w:val="000B3F8A"/>
    <w:rsid w:val="000B4756"/>
    <w:rsid w:val="000B7244"/>
    <w:rsid w:val="000B7FA9"/>
    <w:rsid w:val="000C20CB"/>
    <w:rsid w:val="000C33E1"/>
    <w:rsid w:val="000C5DE1"/>
    <w:rsid w:val="000C7208"/>
    <w:rsid w:val="000D4399"/>
    <w:rsid w:val="000D43F2"/>
    <w:rsid w:val="000D4AEA"/>
    <w:rsid w:val="000D68B2"/>
    <w:rsid w:val="000E0674"/>
    <w:rsid w:val="000E6964"/>
    <w:rsid w:val="000E6DA9"/>
    <w:rsid w:val="000F1F9F"/>
    <w:rsid w:val="000F2C19"/>
    <w:rsid w:val="000F30CE"/>
    <w:rsid w:val="000F3291"/>
    <w:rsid w:val="000F4281"/>
    <w:rsid w:val="000F4A8C"/>
    <w:rsid w:val="000F59E2"/>
    <w:rsid w:val="000F5BAE"/>
    <w:rsid w:val="000F6047"/>
    <w:rsid w:val="000F6763"/>
    <w:rsid w:val="000F68B4"/>
    <w:rsid w:val="000F751B"/>
    <w:rsid w:val="000F7912"/>
    <w:rsid w:val="000F7A80"/>
    <w:rsid w:val="000F7C59"/>
    <w:rsid w:val="00101992"/>
    <w:rsid w:val="00101E41"/>
    <w:rsid w:val="00105765"/>
    <w:rsid w:val="00106975"/>
    <w:rsid w:val="00106E81"/>
    <w:rsid w:val="00107FB8"/>
    <w:rsid w:val="001107B7"/>
    <w:rsid w:val="001108E4"/>
    <w:rsid w:val="00110C0C"/>
    <w:rsid w:val="001115E2"/>
    <w:rsid w:val="00111E20"/>
    <w:rsid w:val="00115D24"/>
    <w:rsid w:val="001218CE"/>
    <w:rsid w:val="00124AD9"/>
    <w:rsid w:val="00126C73"/>
    <w:rsid w:val="0012785F"/>
    <w:rsid w:val="00130533"/>
    <w:rsid w:val="00130ABA"/>
    <w:rsid w:val="00130CB4"/>
    <w:rsid w:val="00130F8D"/>
    <w:rsid w:val="0013166B"/>
    <w:rsid w:val="00131907"/>
    <w:rsid w:val="001331F3"/>
    <w:rsid w:val="00133943"/>
    <w:rsid w:val="00133C11"/>
    <w:rsid w:val="00134569"/>
    <w:rsid w:val="00135ECD"/>
    <w:rsid w:val="001364D0"/>
    <w:rsid w:val="001366C3"/>
    <w:rsid w:val="001368E9"/>
    <w:rsid w:val="00136B4A"/>
    <w:rsid w:val="00136D0B"/>
    <w:rsid w:val="001374AD"/>
    <w:rsid w:val="00142489"/>
    <w:rsid w:val="00144530"/>
    <w:rsid w:val="00145129"/>
    <w:rsid w:val="00145C31"/>
    <w:rsid w:val="001469EF"/>
    <w:rsid w:val="00147147"/>
    <w:rsid w:val="001472FB"/>
    <w:rsid w:val="00147CB6"/>
    <w:rsid w:val="00152DDA"/>
    <w:rsid w:val="00153983"/>
    <w:rsid w:val="00154A82"/>
    <w:rsid w:val="0015760E"/>
    <w:rsid w:val="00157CDF"/>
    <w:rsid w:val="0016210C"/>
    <w:rsid w:val="001628F4"/>
    <w:rsid w:val="00164EE3"/>
    <w:rsid w:val="00165CF4"/>
    <w:rsid w:val="00166134"/>
    <w:rsid w:val="0016676F"/>
    <w:rsid w:val="00167CBF"/>
    <w:rsid w:val="00170421"/>
    <w:rsid w:val="00172BCC"/>
    <w:rsid w:val="00173FBF"/>
    <w:rsid w:val="0017644C"/>
    <w:rsid w:val="001768E2"/>
    <w:rsid w:val="0017725F"/>
    <w:rsid w:val="0018010E"/>
    <w:rsid w:val="001813E5"/>
    <w:rsid w:val="00181D51"/>
    <w:rsid w:val="00183D53"/>
    <w:rsid w:val="00185481"/>
    <w:rsid w:val="0018701B"/>
    <w:rsid w:val="001918F4"/>
    <w:rsid w:val="00192F3C"/>
    <w:rsid w:val="0019438A"/>
    <w:rsid w:val="00197BEE"/>
    <w:rsid w:val="001A214D"/>
    <w:rsid w:val="001A33AA"/>
    <w:rsid w:val="001A3E09"/>
    <w:rsid w:val="001A6CBB"/>
    <w:rsid w:val="001A71FB"/>
    <w:rsid w:val="001A749A"/>
    <w:rsid w:val="001A7B90"/>
    <w:rsid w:val="001B16A9"/>
    <w:rsid w:val="001B225A"/>
    <w:rsid w:val="001B2D57"/>
    <w:rsid w:val="001B434A"/>
    <w:rsid w:val="001B5536"/>
    <w:rsid w:val="001B6532"/>
    <w:rsid w:val="001B65F2"/>
    <w:rsid w:val="001B78EE"/>
    <w:rsid w:val="001C056C"/>
    <w:rsid w:val="001C2560"/>
    <w:rsid w:val="001D0A44"/>
    <w:rsid w:val="001D120F"/>
    <w:rsid w:val="001D168D"/>
    <w:rsid w:val="001D23E6"/>
    <w:rsid w:val="001D5861"/>
    <w:rsid w:val="001D62C0"/>
    <w:rsid w:val="001D70D1"/>
    <w:rsid w:val="001E0A56"/>
    <w:rsid w:val="001E1295"/>
    <w:rsid w:val="001E50D9"/>
    <w:rsid w:val="001E6B5B"/>
    <w:rsid w:val="001F2583"/>
    <w:rsid w:val="001F28A4"/>
    <w:rsid w:val="001F4A8B"/>
    <w:rsid w:val="001F5940"/>
    <w:rsid w:val="001F6804"/>
    <w:rsid w:val="00201836"/>
    <w:rsid w:val="002019B3"/>
    <w:rsid w:val="00202073"/>
    <w:rsid w:val="0020256C"/>
    <w:rsid w:val="00202861"/>
    <w:rsid w:val="0020512D"/>
    <w:rsid w:val="00205B72"/>
    <w:rsid w:val="002100C3"/>
    <w:rsid w:val="00211A4D"/>
    <w:rsid w:val="00211F97"/>
    <w:rsid w:val="00212209"/>
    <w:rsid w:val="002129B4"/>
    <w:rsid w:val="00214E4F"/>
    <w:rsid w:val="0021515E"/>
    <w:rsid w:val="00217031"/>
    <w:rsid w:val="002176EB"/>
    <w:rsid w:val="002204C8"/>
    <w:rsid w:val="002204F1"/>
    <w:rsid w:val="00221761"/>
    <w:rsid w:val="00221877"/>
    <w:rsid w:val="00221DDC"/>
    <w:rsid w:val="00223F37"/>
    <w:rsid w:val="002249D9"/>
    <w:rsid w:val="00224FD2"/>
    <w:rsid w:val="0022524D"/>
    <w:rsid w:val="002275B3"/>
    <w:rsid w:val="00227E6B"/>
    <w:rsid w:val="00230186"/>
    <w:rsid w:val="00231760"/>
    <w:rsid w:val="00231E24"/>
    <w:rsid w:val="002327BC"/>
    <w:rsid w:val="0023345B"/>
    <w:rsid w:val="00234247"/>
    <w:rsid w:val="00234939"/>
    <w:rsid w:val="00234A94"/>
    <w:rsid w:val="00234E95"/>
    <w:rsid w:val="00237004"/>
    <w:rsid w:val="00240A99"/>
    <w:rsid w:val="0024119F"/>
    <w:rsid w:val="002426ED"/>
    <w:rsid w:val="002428B4"/>
    <w:rsid w:val="0024534A"/>
    <w:rsid w:val="00245845"/>
    <w:rsid w:val="002458FA"/>
    <w:rsid w:val="00246333"/>
    <w:rsid w:val="00247181"/>
    <w:rsid w:val="00247440"/>
    <w:rsid w:val="00251200"/>
    <w:rsid w:val="00251717"/>
    <w:rsid w:val="002526C3"/>
    <w:rsid w:val="002527A8"/>
    <w:rsid w:val="0025587A"/>
    <w:rsid w:val="00256680"/>
    <w:rsid w:val="00256708"/>
    <w:rsid w:val="00256C25"/>
    <w:rsid w:val="0026164A"/>
    <w:rsid w:val="0026644B"/>
    <w:rsid w:val="00267DF8"/>
    <w:rsid w:val="00267E00"/>
    <w:rsid w:val="00272075"/>
    <w:rsid w:val="002725BE"/>
    <w:rsid w:val="00272685"/>
    <w:rsid w:val="00272CD5"/>
    <w:rsid w:val="00275666"/>
    <w:rsid w:val="00276693"/>
    <w:rsid w:val="002769F7"/>
    <w:rsid w:val="00277C2E"/>
    <w:rsid w:val="00280888"/>
    <w:rsid w:val="00280A33"/>
    <w:rsid w:val="002824DD"/>
    <w:rsid w:val="00282B3A"/>
    <w:rsid w:val="00282F2A"/>
    <w:rsid w:val="0028424B"/>
    <w:rsid w:val="00284AB0"/>
    <w:rsid w:val="00285510"/>
    <w:rsid w:val="00285E0C"/>
    <w:rsid w:val="00285E90"/>
    <w:rsid w:val="00291208"/>
    <w:rsid w:val="00292052"/>
    <w:rsid w:val="00293041"/>
    <w:rsid w:val="00293DB1"/>
    <w:rsid w:val="00296658"/>
    <w:rsid w:val="002A00F2"/>
    <w:rsid w:val="002A0B64"/>
    <w:rsid w:val="002A1808"/>
    <w:rsid w:val="002A3E09"/>
    <w:rsid w:val="002A3F2B"/>
    <w:rsid w:val="002A507D"/>
    <w:rsid w:val="002A563F"/>
    <w:rsid w:val="002A679D"/>
    <w:rsid w:val="002A6FF3"/>
    <w:rsid w:val="002A7DF3"/>
    <w:rsid w:val="002B00CC"/>
    <w:rsid w:val="002B19CA"/>
    <w:rsid w:val="002B7179"/>
    <w:rsid w:val="002B76C3"/>
    <w:rsid w:val="002C0774"/>
    <w:rsid w:val="002C092B"/>
    <w:rsid w:val="002C239C"/>
    <w:rsid w:val="002C29F1"/>
    <w:rsid w:val="002C30CF"/>
    <w:rsid w:val="002C31C4"/>
    <w:rsid w:val="002C38B1"/>
    <w:rsid w:val="002C458B"/>
    <w:rsid w:val="002C5F25"/>
    <w:rsid w:val="002D1C38"/>
    <w:rsid w:val="002D4770"/>
    <w:rsid w:val="002D4F6E"/>
    <w:rsid w:val="002D6740"/>
    <w:rsid w:val="002E00FE"/>
    <w:rsid w:val="002E09D6"/>
    <w:rsid w:val="002E17F5"/>
    <w:rsid w:val="002E1DEC"/>
    <w:rsid w:val="002E3B5E"/>
    <w:rsid w:val="002E4AAB"/>
    <w:rsid w:val="002E5B2C"/>
    <w:rsid w:val="002E5FF5"/>
    <w:rsid w:val="002E64D2"/>
    <w:rsid w:val="002E68B9"/>
    <w:rsid w:val="002E7CB8"/>
    <w:rsid w:val="002F0721"/>
    <w:rsid w:val="002F0847"/>
    <w:rsid w:val="002F24C0"/>
    <w:rsid w:val="002F267B"/>
    <w:rsid w:val="002F5860"/>
    <w:rsid w:val="002F5875"/>
    <w:rsid w:val="003018D1"/>
    <w:rsid w:val="00303AC4"/>
    <w:rsid w:val="00303BBD"/>
    <w:rsid w:val="003041F5"/>
    <w:rsid w:val="0030467B"/>
    <w:rsid w:val="00305D88"/>
    <w:rsid w:val="003061CC"/>
    <w:rsid w:val="00306917"/>
    <w:rsid w:val="003069C4"/>
    <w:rsid w:val="003106E3"/>
    <w:rsid w:val="00310D89"/>
    <w:rsid w:val="00311098"/>
    <w:rsid w:val="00312C2B"/>
    <w:rsid w:val="00312DA1"/>
    <w:rsid w:val="00315C02"/>
    <w:rsid w:val="00317CB8"/>
    <w:rsid w:val="00320A5D"/>
    <w:rsid w:val="003219BA"/>
    <w:rsid w:val="00322CF1"/>
    <w:rsid w:val="00323DA1"/>
    <w:rsid w:val="00323EB9"/>
    <w:rsid w:val="00323FFF"/>
    <w:rsid w:val="00324426"/>
    <w:rsid w:val="0032448C"/>
    <w:rsid w:val="0032495B"/>
    <w:rsid w:val="00324F73"/>
    <w:rsid w:val="00325850"/>
    <w:rsid w:val="00325F5D"/>
    <w:rsid w:val="00326300"/>
    <w:rsid w:val="00326741"/>
    <w:rsid w:val="00327347"/>
    <w:rsid w:val="0033130A"/>
    <w:rsid w:val="0033252B"/>
    <w:rsid w:val="00332597"/>
    <w:rsid w:val="00333978"/>
    <w:rsid w:val="003347EE"/>
    <w:rsid w:val="00334926"/>
    <w:rsid w:val="00334BA5"/>
    <w:rsid w:val="00335F5F"/>
    <w:rsid w:val="00336CFB"/>
    <w:rsid w:val="00341B01"/>
    <w:rsid w:val="00342119"/>
    <w:rsid w:val="003440CE"/>
    <w:rsid w:val="003442BF"/>
    <w:rsid w:val="00345E1A"/>
    <w:rsid w:val="003474F3"/>
    <w:rsid w:val="0035045B"/>
    <w:rsid w:val="00350991"/>
    <w:rsid w:val="003513A8"/>
    <w:rsid w:val="00353144"/>
    <w:rsid w:val="00353F7F"/>
    <w:rsid w:val="0035406C"/>
    <w:rsid w:val="00357942"/>
    <w:rsid w:val="00357DB8"/>
    <w:rsid w:val="003612E4"/>
    <w:rsid w:val="003633D6"/>
    <w:rsid w:val="0036391A"/>
    <w:rsid w:val="00364A70"/>
    <w:rsid w:val="00364DFA"/>
    <w:rsid w:val="003658E3"/>
    <w:rsid w:val="00367034"/>
    <w:rsid w:val="00367956"/>
    <w:rsid w:val="00367D97"/>
    <w:rsid w:val="00370178"/>
    <w:rsid w:val="003722CB"/>
    <w:rsid w:val="00372EB1"/>
    <w:rsid w:val="003730A5"/>
    <w:rsid w:val="0037549E"/>
    <w:rsid w:val="0037644F"/>
    <w:rsid w:val="00377812"/>
    <w:rsid w:val="00383F47"/>
    <w:rsid w:val="0038687F"/>
    <w:rsid w:val="00386AEE"/>
    <w:rsid w:val="003870A5"/>
    <w:rsid w:val="00390E2B"/>
    <w:rsid w:val="00390E44"/>
    <w:rsid w:val="00390EAD"/>
    <w:rsid w:val="0039109F"/>
    <w:rsid w:val="00391F07"/>
    <w:rsid w:val="00392E5D"/>
    <w:rsid w:val="00392F9C"/>
    <w:rsid w:val="00395304"/>
    <w:rsid w:val="00397AD2"/>
    <w:rsid w:val="003A1F29"/>
    <w:rsid w:val="003A2295"/>
    <w:rsid w:val="003A4263"/>
    <w:rsid w:val="003A5E48"/>
    <w:rsid w:val="003A70C8"/>
    <w:rsid w:val="003A7EB2"/>
    <w:rsid w:val="003A7EBE"/>
    <w:rsid w:val="003B06B1"/>
    <w:rsid w:val="003B0B11"/>
    <w:rsid w:val="003B19B2"/>
    <w:rsid w:val="003B4088"/>
    <w:rsid w:val="003B5B94"/>
    <w:rsid w:val="003B5DA7"/>
    <w:rsid w:val="003B7639"/>
    <w:rsid w:val="003C03BA"/>
    <w:rsid w:val="003C0B85"/>
    <w:rsid w:val="003C1DA7"/>
    <w:rsid w:val="003C34FD"/>
    <w:rsid w:val="003C4058"/>
    <w:rsid w:val="003C6330"/>
    <w:rsid w:val="003C6DDA"/>
    <w:rsid w:val="003C7754"/>
    <w:rsid w:val="003C7DA8"/>
    <w:rsid w:val="003D1851"/>
    <w:rsid w:val="003D1C26"/>
    <w:rsid w:val="003D30D4"/>
    <w:rsid w:val="003D364B"/>
    <w:rsid w:val="003D4C7B"/>
    <w:rsid w:val="003D5A93"/>
    <w:rsid w:val="003D62BC"/>
    <w:rsid w:val="003D63ED"/>
    <w:rsid w:val="003E0CD3"/>
    <w:rsid w:val="003E1AD1"/>
    <w:rsid w:val="003E4801"/>
    <w:rsid w:val="003E6C7A"/>
    <w:rsid w:val="003E7EEA"/>
    <w:rsid w:val="003F0476"/>
    <w:rsid w:val="003F19CB"/>
    <w:rsid w:val="003F251D"/>
    <w:rsid w:val="003F2A3C"/>
    <w:rsid w:val="003F2BBC"/>
    <w:rsid w:val="003F2F0F"/>
    <w:rsid w:val="003F415D"/>
    <w:rsid w:val="003F454D"/>
    <w:rsid w:val="003F4F12"/>
    <w:rsid w:val="003F515D"/>
    <w:rsid w:val="003F5568"/>
    <w:rsid w:val="003F704C"/>
    <w:rsid w:val="004008A1"/>
    <w:rsid w:val="00401B3D"/>
    <w:rsid w:val="004020F2"/>
    <w:rsid w:val="004041FC"/>
    <w:rsid w:val="00406853"/>
    <w:rsid w:val="004077DC"/>
    <w:rsid w:val="004105B2"/>
    <w:rsid w:val="00412595"/>
    <w:rsid w:val="00412902"/>
    <w:rsid w:val="00413B9C"/>
    <w:rsid w:val="00413D41"/>
    <w:rsid w:val="00414016"/>
    <w:rsid w:val="00416BAC"/>
    <w:rsid w:val="00416CD9"/>
    <w:rsid w:val="0041770B"/>
    <w:rsid w:val="00423875"/>
    <w:rsid w:val="00424292"/>
    <w:rsid w:val="0042611C"/>
    <w:rsid w:val="00427141"/>
    <w:rsid w:val="00430FE6"/>
    <w:rsid w:val="004325C2"/>
    <w:rsid w:val="004326B1"/>
    <w:rsid w:val="00432C80"/>
    <w:rsid w:val="004331F6"/>
    <w:rsid w:val="004339EE"/>
    <w:rsid w:val="00434924"/>
    <w:rsid w:val="0043517B"/>
    <w:rsid w:val="00436DB1"/>
    <w:rsid w:val="0043776D"/>
    <w:rsid w:val="00437B4E"/>
    <w:rsid w:val="00437DA2"/>
    <w:rsid w:val="0044126D"/>
    <w:rsid w:val="004437C5"/>
    <w:rsid w:val="0044391C"/>
    <w:rsid w:val="00444401"/>
    <w:rsid w:val="00444FEF"/>
    <w:rsid w:val="00445005"/>
    <w:rsid w:val="00445814"/>
    <w:rsid w:val="004464F7"/>
    <w:rsid w:val="004466DE"/>
    <w:rsid w:val="00446B71"/>
    <w:rsid w:val="00447220"/>
    <w:rsid w:val="004507F2"/>
    <w:rsid w:val="00450AAA"/>
    <w:rsid w:val="00452438"/>
    <w:rsid w:val="00452B9B"/>
    <w:rsid w:val="00452EA5"/>
    <w:rsid w:val="00454151"/>
    <w:rsid w:val="00454339"/>
    <w:rsid w:val="0045567F"/>
    <w:rsid w:val="00456FBE"/>
    <w:rsid w:val="00457CC3"/>
    <w:rsid w:val="00457D5D"/>
    <w:rsid w:val="00461EDD"/>
    <w:rsid w:val="004637EC"/>
    <w:rsid w:val="004646AA"/>
    <w:rsid w:val="00464EF3"/>
    <w:rsid w:val="00465F20"/>
    <w:rsid w:val="00467846"/>
    <w:rsid w:val="004726FF"/>
    <w:rsid w:val="00475215"/>
    <w:rsid w:val="00475C1C"/>
    <w:rsid w:val="004760D7"/>
    <w:rsid w:val="00476915"/>
    <w:rsid w:val="00476FF7"/>
    <w:rsid w:val="00480EBB"/>
    <w:rsid w:val="00480F32"/>
    <w:rsid w:val="004832FB"/>
    <w:rsid w:val="004834DD"/>
    <w:rsid w:val="004837F0"/>
    <w:rsid w:val="004870A3"/>
    <w:rsid w:val="004870B7"/>
    <w:rsid w:val="0048713D"/>
    <w:rsid w:val="004877F4"/>
    <w:rsid w:val="00492A05"/>
    <w:rsid w:val="004933AA"/>
    <w:rsid w:val="00493643"/>
    <w:rsid w:val="00494B34"/>
    <w:rsid w:val="00496748"/>
    <w:rsid w:val="0049738B"/>
    <w:rsid w:val="004A0CC4"/>
    <w:rsid w:val="004A151C"/>
    <w:rsid w:val="004A16AE"/>
    <w:rsid w:val="004A17D5"/>
    <w:rsid w:val="004A3936"/>
    <w:rsid w:val="004A414F"/>
    <w:rsid w:val="004A4C48"/>
    <w:rsid w:val="004A4E34"/>
    <w:rsid w:val="004A4E68"/>
    <w:rsid w:val="004A5A75"/>
    <w:rsid w:val="004A7140"/>
    <w:rsid w:val="004B16F6"/>
    <w:rsid w:val="004B2817"/>
    <w:rsid w:val="004B4F61"/>
    <w:rsid w:val="004B6593"/>
    <w:rsid w:val="004C0FED"/>
    <w:rsid w:val="004C27A7"/>
    <w:rsid w:val="004C29C6"/>
    <w:rsid w:val="004C3401"/>
    <w:rsid w:val="004C39D7"/>
    <w:rsid w:val="004C4BC3"/>
    <w:rsid w:val="004C52CE"/>
    <w:rsid w:val="004C6E6D"/>
    <w:rsid w:val="004C75DF"/>
    <w:rsid w:val="004D4E99"/>
    <w:rsid w:val="004D772C"/>
    <w:rsid w:val="004E0C86"/>
    <w:rsid w:val="004E2547"/>
    <w:rsid w:val="004E5637"/>
    <w:rsid w:val="004E5AEA"/>
    <w:rsid w:val="004E7C72"/>
    <w:rsid w:val="004F06CB"/>
    <w:rsid w:val="004F0D16"/>
    <w:rsid w:val="004F12B2"/>
    <w:rsid w:val="004F1AAD"/>
    <w:rsid w:val="004F1B49"/>
    <w:rsid w:val="004F5602"/>
    <w:rsid w:val="004F692C"/>
    <w:rsid w:val="004F6E86"/>
    <w:rsid w:val="004F7474"/>
    <w:rsid w:val="004F77F0"/>
    <w:rsid w:val="004F7A44"/>
    <w:rsid w:val="00501013"/>
    <w:rsid w:val="00501D55"/>
    <w:rsid w:val="00502D72"/>
    <w:rsid w:val="00503BBD"/>
    <w:rsid w:val="00506117"/>
    <w:rsid w:val="00510A28"/>
    <w:rsid w:val="00511B25"/>
    <w:rsid w:val="00512DD9"/>
    <w:rsid w:val="00512FEB"/>
    <w:rsid w:val="00515B3E"/>
    <w:rsid w:val="005161C6"/>
    <w:rsid w:val="00516D9C"/>
    <w:rsid w:val="0052116C"/>
    <w:rsid w:val="00522C1A"/>
    <w:rsid w:val="00522EF2"/>
    <w:rsid w:val="005239D1"/>
    <w:rsid w:val="00524635"/>
    <w:rsid w:val="005247FD"/>
    <w:rsid w:val="005255E7"/>
    <w:rsid w:val="00536329"/>
    <w:rsid w:val="0053633C"/>
    <w:rsid w:val="005376FD"/>
    <w:rsid w:val="00542E8A"/>
    <w:rsid w:val="00543AF5"/>
    <w:rsid w:val="00544A7E"/>
    <w:rsid w:val="00544CBF"/>
    <w:rsid w:val="00546197"/>
    <w:rsid w:val="005462B4"/>
    <w:rsid w:val="00546DC4"/>
    <w:rsid w:val="00547B37"/>
    <w:rsid w:val="00547D50"/>
    <w:rsid w:val="00550F78"/>
    <w:rsid w:val="0055312D"/>
    <w:rsid w:val="00554303"/>
    <w:rsid w:val="00554AD3"/>
    <w:rsid w:val="005551CC"/>
    <w:rsid w:val="0055594D"/>
    <w:rsid w:val="00556420"/>
    <w:rsid w:val="005569CA"/>
    <w:rsid w:val="00557478"/>
    <w:rsid w:val="00561EDD"/>
    <w:rsid w:val="00563449"/>
    <w:rsid w:val="00563934"/>
    <w:rsid w:val="00563E9D"/>
    <w:rsid w:val="00564AF7"/>
    <w:rsid w:val="00565639"/>
    <w:rsid w:val="005668A9"/>
    <w:rsid w:val="0057015A"/>
    <w:rsid w:val="005702AC"/>
    <w:rsid w:val="00571329"/>
    <w:rsid w:val="00571473"/>
    <w:rsid w:val="00573602"/>
    <w:rsid w:val="00575595"/>
    <w:rsid w:val="00576D3D"/>
    <w:rsid w:val="00576E71"/>
    <w:rsid w:val="005776AE"/>
    <w:rsid w:val="00580EB0"/>
    <w:rsid w:val="005824DB"/>
    <w:rsid w:val="00583BE0"/>
    <w:rsid w:val="005859A1"/>
    <w:rsid w:val="005867C1"/>
    <w:rsid w:val="0059058C"/>
    <w:rsid w:val="00591746"/>
    <w:rsid w:val="005918E1"/>
    <w:rsid w:val="0059274C"/>
    <w:rsid w:val="005931D0"/>
    <w:rsid w:val="005941B6"/>
    <w:rsid w:val="005952B0"/>
    <w:rsid w:val="005A5972"/>
    <w:rsid w:val="005A7DE4"/>
    <w:rsid w:val="005A7FFC"/>
    <w:rsid w:val="005B0F2D"/>
    <w:rsid w:val="005B1849"/>
    <w:rsid w:val="005B1A11"/>
    <w:rsid w:val="005B57BC"/>
    <w:rsid w:val="005C24AD"/>
    <w:rsid w:val="005C580E"/>
    <w:rsid w:val="005C7DE2"/>
    <w:rsid w:val="005D12EF"/>
    <w:rsid w:val="005D1503"/>
    <w:rsid w:val="005D198C"/>
    <w:rsid w:val="005D31BD"/>
    <w:rsid w:val="005D5A47"/>
    <w:rsid w:val="005D5DCE"/>
    <w:rsid w:val="005D5E84"/>
    <w:rsid w:val="005D7E72"/>
    <w:rsid w:val="005E0D16"/>
    <w:rsid w:val="005E26E7"/>
    <w:rsid w:val="005E27F5"/>
    <w:rsid w:val="005E3323"/>
    <w:rsid w:val="005E38A2"/>
    <w:rsid w:val="005E5C30"/>
    <w:rsid w:val="005E6A9D"/>
    <w:rsid w:val="005E6D8A"/>
    <w:rsid w:val="005F25F4"/>
    <w:rsid w:val="005F4323"/>
    <w:rsid w:val="005F72EF"/>
    <w:rsid w:val="005F7F35"/>
    <w:rsid w:val="006010D3"/>
    <w:rsid w:val="00601AF0"/>
    <w:rsid w:val="00603E90"/>
    <w:rsid w:val="00606366"/>
    <w:rsid w:val="00607910"/>
    <w:rsid w:val="00607CC6"/>
    <w:rsid w:val="00611207"/>
    <w:rsid w:val="00612705"/>
    <w:rsid w:val="0061315E"/>
    <w:rsid w:val="00614774"/>
    <w:rsid w:val="0061582C"/>
    <w:rsid w:val="00616BF0"/>
    <w:rsid w:val="00616E69"/>
    <w:rsid w:val="00617B16"/>
    <w:rsid w:val="00620BFA"/>
    <w:rsid w:val="00624BA3"/>
    <w:rsid w:val="006263F1"/>
    <w:rsid w:val="00626420"/>
    <w:rsid w:val="0063131A"/>
    <w:rsid w:val="006340EC"/>
    <w:rsid w:val="00635AD4"/>
    <w:rsid w:val="00636E58"/>
    <w:rsid w:val="00636F4E"/>
    <w:rsid w:val="00637C91"/>
    <w:rsid w:val="00640E8B"/>
    <w:rsid w:val="0064200C"/>
    <w:rsid w:val="0064461F"/>
    <w:rsid w:val="006461DE"/>
    <w:rsid w:val="00646349"/>
    <w:rsid w:val="00646771"/>
    <w:rsid w:val="0064681E"/>
    <w:rsid w:val="00646C48"/>
    <w:rsid w:val="0064794D"/>
    <w:rsid w:val="00647DA3"/>
    <w:rsid w:val="00650A59"/>
    <w:rsid w:val="00650F9D"/>
    <w:rsid w:val="00651825"/>
    <w:rsid w:val="00654008"/>
    <w:rsid w:val="006547B5"/>
    <w:rsid w:val="00655299"/>
    <w:rsid w:val="00655596"/>
    <w:rsid w:val="00657741"/>
    <w:rsid w:val="006630EB"/>
    <w:rsid w:val="00664745"/>
    <w:rsid w:val="00666E6E"/>
    <w:rsid w:val="00667284"/>
    <w:rsid w:val="006717D5"/>
    <w:rsid w:val="0067274B"/>
    <w:rsid w:val="00672D85"/>
    <w:rsid w:val="0067379C"/>
    <w:rsid w:val="0067387A"/>
    <w:rsid w:val="0067407E"/>
    <w:rsid w:val="00674389"/>
    <w:rsid w:val="00674CC7"/>
    <w:rsid w:val="00674D23"/>
    <w:rsid w:val="006811A6"/>
    <w:rsid w:val="00682EB9"/>
    <w:rsid w:val="00682F9B"/>
    <w:rsid w:val="00685150"/>
    <w:rsid w:val="006867CC"/>
    <w:rsid w:val="00687B22"/>
    <w:rsid w:val="00690582"/>
    <w:rsid w:val="00691EC2"/>
    <w:rsid w:val="006933CB"/>
    <w:rsid w:val="00693ADA"/>
    <w:rsid w:val="00693FF6"/>
    <w:rsid w:val="00694717"/>
    <w:rsid w:val="006A34B5"/>
    <w:rsid w:val="006A38DC"/>
    <w:rsid w:val="006A3E33"/>
    <w:rsid w:val="006A66C0"/>
    <w:rsid w:val="006A7D46"/>
    <w:rsid w:val="006A7D55"/>
    <w:rsid w:val="006B0474"/>
    <w:rsid w:val="006B061B"/>
    <w:rsid w:val="006B1091"/>
    <w:rsid w:val="006B136D"/>
    <w:rsid w:val="006B145D"/>
    <w:rsid w:val="006B3FF2"/>
    <w:rsid w:val="006B4C23"/>
    <w:rsid w:val="006B5100"/>
    <w:rsid w:val="006B5597"/>
    <w:rsid w:val="006B5DFF"/>
    <w:rsid w:val="006C04C8"/>
    <w:rsid w:val="006C0772"/>
    <w:rsid w:val="006C0BE7"/>
    <w:rsid w:val="006C14F7"/>
    <w:rsid w:val="006C1681"/>
    <w:rsid w:val="006C17FC"/>
    <w:rsid w:val="006C4EF4"/>
    <w:rsid w:val="006C577A"/>
    <w:rsid w:val="006C6660"/>
    <w:rsid w:val="006D0315"/>
    <w:rsid w:val="006D086F"/>
    <w:rsid w:val="006D0BC6"/>
    <w:rsid w:val="006D2C78"/>
    <w:rsid w:val="006D2D12"/>
    <w:rsid w:val="006D4596"/>
    <w:rsid w:val="006D672C"/>
    <w:rsid w:val="006E0764"/>
    <w:rsid w:val="006E15D6"/>
    <w:rsid w:val="006E17C7"/>
    <w:rsid w:val="006E283F"/>
    <w:rsid w:val="006E51DB"/>
    <w:rsid w:val="006E5DFA"/>
    <w:rsid w:val="006F0540"/>
    <w:rsid w:val="006F15B7"/>
    <w:rsid w:val="006F15F3"/>
    <w:rsid w:val="006F20DE"/>
    <w:rsid w:val="006F3130"/>
    <w:rsid w:val="006F3D2F"/>
    <w:rsid w:val="006F5A0A"/>
    <w:rsid w:val="006F5CF1"/>
    <w:rsid w:val="00702695"/>
    <w:rsid w:val="007047ED"/>
    <w:rsid w:val="007124D5"/>
    <w:rsid w:val="007125D4"/>
    <w:rsid w:val="00713ADE"/>
    <w:rsid w:val="00714BE8"/>
    <w:rsid w:val="00715592"/>
    <w:rsid w:val="00716BC8"/>
    <w:rsid w:val="00717DB0"/>
    <w:rsid w:val="00720210"/>
    <w:rsid w:val="007205CE"/>
    <w:rsid w:val="00720CE3"/>
    <w:rsid w:val="00721201"/>
    <w:rsid w:val="0072176B"/>
    <w:rsid w:val="0072231F"/>
    <w:rsid w:val="007237E8"/>
    <w:rsid w:val="00724E5E"/>
    <w:rsid w:val="00725361"/>
    <w:rsid w:val="00725390"/>
    <w:rsid w:val="00725871"/>
    <w:rsid w:val="00725977"/>
    <w:rsid w:val="00725DB4"/>
    <w:rsid w:val="00726F23"/>
    <w:rsid w:val="00726FA4"/>
    <w:rsid w:val="0072712B"/>
    <w:rsid w:val="00727307"/>
    <w:rsid w:val="007274DF"/>
    <w:rsid w:val="0073164C"/>
    <w:rsid w:val="0073285C"/>
    <w:rsid w:val="007349A9"/>
    <w:rsid w:val="00735B6B"/>
    <w:rsid w:val="00736F9A"/>
    <w:rsid w:val="007373CC"/>
    <w:rsid w:val="00737AB9"/>
    <w:rsid w:val="00741A36"/>
    <w:rsid w:val="00741B46"/>
    <w:rsid w:val="00742C5E"/>
    <w:rsid w:val="0074356C"/>
    <w:rsid w:val="00744D3C"/>
    <w:rsid w:val="007454F5"/>
    <w:rsid w:val="00745570"/>
    <w:rsid w:val="007506EC"/>
    <w:rsid w:val="00750D6A"/>
    <w:rsid w:val="0075115D"/>
    <w:rsid w:val="0075152F"/>
    <w:rsid w:val="00751734"/>
    <w:rsid w:val="00751744"/>
    <w:rsid w:val="00753311"/>
    <w:rsid w:val="00754855"/>
    <w:rsid w:val="00755275"/>
    <w:rsid w:val="00755794"/>
    <w:rsid w:val="007557E8"/>
    <w:rsid w:val="00755F15"/>
    <w:rsid w:val="00756137"/>
    <w:rsid w:val="00756A21"/>
    <w:rsid w:val="00757478"/>
    <w:rsid w:val="007577AA"/>
    <w:rsid w:val="007608DE"/>
    <w:rsid w:val="00760AA9"/>
    <w:rsid w:val="00760CD9"/>
    <w:rsid w:val="00761F9C"/>
    <w:rsid w:val="00763C61"/>
    <w:rsid w:val="00763F4C"/>
    <w:rsid w:val="007665DD"/>
    <w:rsid w:val="00766D98"/>
    <w:rsid w:val="00766DDC"/>
    <w:rsid w:val="0077088B"/>
    <w:rsid w:val="007714DD"/>
    <w:rsid w:val="0077171C"/>
    <w:rsid w:val="007717C4"/>
    <w:rsid w:val="00774036"/>
    <w:rsid w:val="007752E6"/>
    <w:rsid w:val="00776169"/>
    <w:rsid w:val="007762D3"/>
    <w:rsid w:val="007764AF"/>
    <w:rsid w:val="00776556"/>
    <w:rsid w:val="00776EEF"/>
    <w:rsid w:val="007770FD"/>
    <w:rsid w:val="00777FD3"/>
    <w:rsid w:val="00781111"/>
    <w:rsid w:val="007827A9"/>
    <w:rsid w:val="00783568"/>
    <w:rsid w:val="00784160"/>
    <w:rsid w:val="0078596F"/>
    <w:rsid w:val="00787258"/>
    <w:rsid w:val="007908C8"/>
    <w:rsid w:val="00790D2B"/>
    <w:rsid w:val="00793C20"/>
    <w:rsid w:val="00793E0C"/>
    <w:rsid w:val="007968BF"/>
    <w:rsid w:val="00796938"/>
    <w:rsid w:val="007974E9"/>
    <w:rsid w:val="00797771"/>
    <w:rsid w:val="00797B7F"/>
    <w:rsid w:val="007A08B4"/>
    <w:rsid w:val="007A0F30"/>
    <w:rsid w:val="007A1F4D"/>
    <w:rsid w:val="007A2AED"/>
    <w:rsid w:val="007A38EC"/>
    <w:rsid w:val="007A3DDF"/>
    <w:rsid w:val="007A4748"/>
    <w:rsid w:val="007A4984"/>
    <w:rsid w:val="007A54AE"/>
    <w:rsid w:val="007A79A5"/>
    <w:rsid w:val="007B0C61"/>
    <w:rsid w:val="007B1756"/>
    <w:rsid w:val="007B2FED"/>
    <w:rsid w:val="007B65AC"/>
    <w:rsid w:val="007B6F66"/>
    <w:rsid w:val="007C06A4"/>
    <w:rsid w:val="007C1829"/>
    <w:rsid w:val="007C1ADE"/>
    <w:rsid w:val="007C3767"/>
    <w:rsid w:val="007C45D0"/>
    <w:rsid w:val="007C5334"/>
    <w:rsid w:val="007C695C"/>
    <w:rsid w:val="007C7201"/>
    <w:rsid w:val="007C7CA6"/>
    <w:rsid w:val="007D1213"/>
    <w:rsid w:val="007D1245"/>
    <w:rsid w:val="007D2BE4"/>
    <w:rsid w:val="007D4ADC"/>
    <w:rsid w:val="007D4F7E"/>
    <w:rsid w:val="007D5BDE"/>
    <w:rsid w:val="007D7070"/>
    <w:rsid w:val="007D751C"/>
    <w:rsid w:val="007E0FB6"/>
    <w:rsid w:val="007E3B45"/>
    <w:rsid w:val="007E3F78"/>
    <w:rsid w:val="007E5706"/>
    <w:rsid w:val="007E5756"/>
    <w:rsid w:val="007E5773"/>
    <w:rsid w:val="007E6310"/>
    <w:rsid w:val="007E65C1"/>
    <w:rsid w:val="007E6668"/>
    <w:rsid w:val="007E69E9"/>
    <w:rsid w:val="007E6E48"/>
    <w:rsid w:val="007E73A9"/>
    <w:rsid w:val="007E79A0"/>
    <w:rsid w:val="007F19BC"/>
    <w:rsid w:val="007F6392"/>
    <w:rsid w:val="008037B5"/>
    <w:rsid w:val="00803D74"/>
    <w:rsid w:val="008050BF"/>
    <w:rsid w:val="00805A4B"/>
    <w:rsid w:val="0080673D"/>
    <w:rsid w:val="0080704D"/>
    <w:rsid w:val="00807DE6"/>
    <w:rsid w:val="00810DD8"/>
    <w:rsid w:val="00813519"/>
    <w:rsid w:val="00814244"/>
    <w:rsid w:val="00815536"/>
    <w:rsid w:val="00816B3B"/>
    <w:rsid w:val="008172C5"/>
    <w:rsid w:val="008175CE"/>
    <w:rsid w:val="00820F25"/>
    <w:rsid w:val="00821315"/>
    <w:rsid w:val="00821D41"/>
    <w:rsid w:val="0082255F"/>
    <w:rsid w:val="00822945"/>
    <w:rsid w:val="00823BAE"/>
    <w:rsid w:val="00825150"/>
    <w:rsid w:val="008270F1"/>
    <w:rsid w:val="00827D41"/>
    <w:rsid w:val="00830510"/>
    <w:rsid w:val="0083161D"/>
    <w:rsid w:val="00831995"/>
    <w:rsid w:val="00832291"/>
    <w:rsid w:val="00832B57"/>
    <w:rsid w:val="00832CFA"/>
    <w:rsid w:val="008348FD"/>
    <w:rsid w:val="00840FB7"/>
    <w:rsid w:val="008427CA"/>
    <w:rsid w:val="00842CF7"/>
    <w:rsid w:val="00843D3E"/>
    <w:rsid w:val="00844021"/>
    <w:rsid w:val="00844AD8"/>
    <w:rsid w:val="008463B1"/>
    <w:rsid w:val="00846C83"/>
    <w:rsid w:val="008501B6"/>
    <w:rsid w:val="00850A04"/>
    <w:rsid w:val="008513B7"/>
    <w:rsid w:val="00852575"/>
    <w:rsid w:val="00853442"/>
    <w:rsid w:val="00854307"/>
    <w:rsid w:val="00855797"/>
    <w:rsid w:val="00855E69"/>
    <w:rsid w:val="0085683D"/>
    <w:rsid w:val="00857B72"/>
    <w:rsid w:val="00860963"/>
    <w:rsid w:val="008613E8"/>
    <w:rsid w:val="00861C53"/>
    <w:rsid w:val="008620F4"/>
    <w:rsid w:val="008625B2"/>
    <w:rsid w:val="0086492E"/>
    <w:rsid w:val="00865C10"/>
    <w:rsid w:val="00867256"/>
    <w:rsid w:val="008676B1"/>
    <w:rsid w:val="0087149F"/>
    <w:rsid w:val="008726B3"/>
    <w:rsid w:val="008729A8"/>
    <w:rsid w:val="0087380E"/>
    <w:rsid w:val="00873C13"/>
    <w:rsid w:val="008741E8"/>
    <w:rsid w:val="00877CB7"/>
    <w:rsid w:val="00886E5C"/>
    <w:rsid w:val="00887A29"/>
    <w:rsid w:val="00890DDD"/>
    <w:rsid w:val="00890FFB"/>
    <w:rsid w:val="00891AC4"/>
    <w:rsid w:val="00892032"/>
    <w:rsid w:val="008921CE"/>
    <w:rsid w:val="00893144"/>
    <w:rsid w:val="0089675F"/>
    <w:rsid w:val="00897618"/>
    <w:rsid w:val="008977CE"/>
    <w:rsid w:val="00897E73"/>
    <w:rsid w:val="008A0625"/>
    <w:rsid w:val="008A19AF"/>
    <w:rsid w:val="008A2042"/>
    <w:rsid w:val="008A222C"/>
    <w:rsid w:val="008A28F0"/>
    <w:rsid w:val="008A69AB"/>
    <w:rsid w:val="008B00DD"/>
    <w:rsid w:val="008B1AA2"/>
    <w:rsid w:val="008B27D6"/>
    <w:rsid w:val="008B462C"/>
    <w:rsid w:val="008B52D7"/>
    <w:rsid w:val="008B5A5F"/>
    <w:rsid w:val="008B6112"/>
    <w:rsid w:val="008B64A8"/>
    <w:rsid w:val="008B65D2"/>
    <w:rsid w:val="008B6B53"/>
    <w:rsid w:val="008B78F7"/>
    <w:rsid w:val="008C2287"/>
    <w:rsid w:val="008C4B2F"/>
    <w:rsid w:val="008C5715"/>
    <w:rsid w:val="008D0494"/>
    <w:rsid w:val="008D1137"/>
    <w:rsid w:val="008D1999"/>
    <w:rsid w:val="008D2855"/>
    <w:rsid w:val="008D2B15"/>
    <w:rsid w:val="008D3202"/>
    <w:rsid w:val="008D4DFB"/>
    <w:rsid w:val="008D605F"/>
    <w:rsid w:val="008E12A6"/>
    <w:rsid w:val="008E1D14"/>
    <w:rsid w:val="008E2560"/>
    <w:rsid w:val="008E2D48"/>
    <w:rsid w:val="008E30C3"/>
    <w:rsid w:val="008E36B3"/>
    <w:rsid w:val="008E450F"/>
    <w:rsid w:val="008E5332"/>
    <w:rsid w:val="008E5616"/>
    <w:rsid w:val="008E58E7"/>
    <w:rsid w:val="008E7D3E"/>
    <w:rsid w:val="008F067B"/>
    <w:rsid w:val="008F27D9"/>
    <w:rsid w:val="008F3A3F"/>
    <w:rsid w:val="008F3D14"/>
    <w:rsid w:val="008F45EC"/>
    <w:rsid w:val="008F55A6"/>
    <w:rsid w:val="008F5F22"/>
    <w:rsid w:val="008F6507"/>
    <w:rsid w:val="008F76D5"/>
    <w:rsid w:val="009016D4"/>
    <w:rsid w:val="0090177C"/>
    <w:rsid w:val="00901ACD"/>
    <w:rsid w:val="009029ED"/>
    <w:rsid w:val="00903121"/>
    <w:rsid w:val="009034EE"/>
    <w:rsid w:val="009036B3"/>
    <w:rsid w:val="009042B3"/>
    <w:rsid w:val="00904AA4"/>
    <w:rsid w:val="00905580"/>
    <w:rsid w:val="00905983"/>
    <w:rsid w:val="009062E6"/>
    <w:rsid w:val="00906F9E"/>
    <w:rsid w:val="009074C2"/>
    <w:rsid w:val="00910757"/>
    <w:rsid w:val="00911A78"/>
    <w:rsid w:val="00912371"/>
    <w:rsid w:val="00912687"/>
    <w:rsid w:val="00913E66"/>
    <w:rsid w:val="00914940"/>
    <w:rsid w:val="00914C20"/>
    <w:rsid w:val="00914CF0"/>
    <w:rsid w:val="00917FF2"/>
    <w:rsid w:val="009213BB"/>
    <w:rsid w:val="00921483"/>
    <w:rsid w:val="00921911"/>
    <w:rsid w:val="009224C2"/>
    <w:rsid w:val="00924BD4"/>
    <w:rsid w:val="009254FE"/>
    <w:rsid w:val="00930CBE"/>
    <w:rsid w:val="00931781"/>
    <w:rsid w:val="0093295F"/>
    <w:rsid w:val="009329C8"/>
    <w:rsid w:val="009358EB"/>
    <w:rsid w:val="00936A6C"/>
    <w:rsid w:val="00943991"/>
    <w:rsid w:val="00944169"/>
    <w:rsid w:val="009444CC"/>
    <w:rsid w:val="009466CD"/>
    <w:rsid w:val="00951E9A"/>
    <w:rsid w:val="009532F3"/>
    <w:rsid w:val="0095480F"/>
    <w:rsid w:val="009555F6"/>
    <w:rsid w:val="009564E8"/>
    <w:rsid w:val="00956598"/>
    <w:rsid w:val="00956869"/>
    <w:rsid w:val="00956D59"/>
    <w:rsid w:val="00957110"/>
    <w:rsid w:val="009577FC"/>
    <w:rsid w:val="00961737"/>
    <w:rsid w:val="00961AF5"/>
    <w:rsid w:val="00961F70"/>
    <w:rsid w:val="00962FE4"/>
    <w:rsid w:val="009634E8"/>
    <w:rsid w:val="00963DD9"/>
    <w:rsid w:val="0096480E"/>
    <w:rsid w:val="0096485B"/>
    <w:rsid w:val="00964E10"/>
    <w:rsid w:val="009668D7"/>
    <w:rsid w:val="00973D2B"/>
    <w:rsid w:val="00975437"/>
    <w:rsid w:val="00976F3D"/>
    <w:rsid w:val="0097735A"/>
    <w:rsid w:val="00980A39"/>
    <w:rsid w:val="0098344C"/>
    <w:rsid w:val="00984E9A"/>
    <w:rsid w:val="009857AA"/>
    <w:rsid w:val="00985C91"/>
    <w:rsid w:val="00986307"/>
    <w:rsid w:val="00987437"/>
    <w:rsid w:val="00987611"/>
    <w:rsid w:val="00991AF9"/>
    <w:rsid w:val="00994BDB"/>
    <w:rsid w:val="00995B98"/>
    <w:rsid w:val="009A037C"/>
    <w:rsid w:val="009A2976"/>
    <w:rsid w:val="009A3248"/>
    <w:rsid w:val="009A3600"/>
    <w:rsid w:val="009A3DC4"/>
    <w:rsid w:val="009A4474"/>
    <w:rsid w:val="009A4AEC"/>
    <w:rsid w:val="009A5C44"/>
    <w:rsid w:val="009A6526"/>
    <w:rsid w:val="009B5156"/>
    <w:rsid w:val="009B6A38"/>
    <w:rsid w:val="009C023F"/>
    <w:rsid w:val="009C1B3C"/>
    <w:rsid w:val="009C1F75"/>
    <w:rsid w:val="009C20CF"/>
    <w:rsid w:val="009C2C62"/>
    <w:rsid w:val="009C2E40"/>
    <w:rsid w:val="009C30DC"/>
    <w:rsid w:val="009C41D7"/>
    <w:rsid w:val="009C4C71"/>
    <w:rsid w:val="009D0F8A"/>
    <w:rsid w:val="009D188C"/>
    <w:rsid w:val="009D1BA0"/>
    <w:rsid w:val="009D1E3B"/>
    <w:rsid w:val="009D2063"/>
    <w:rsid w:val="009D206F"/>
    <w:rsid w:val="009D2245"/>
    <w:rsid w:val="009D43AD"/>
    <w:rsid w:val="009D525C"/>
    <w:rsid w:val="009D5355"/>
    <w:rsid w:val="009D6CB1"/>
    <w:rsid w:val="009E0215"/>
    <w:rsid w:val="009E04A0"/>
    <w:rsid w:val="009E0FC1"/>
    <w:rsid w:val="009E17F1"/>
    <w:rsid w:val="009E1F3B"/>
    <w:rsid w:val="009E2532"/>
    <w:rsid w:val="009E29C9"/>
    <w:rsid w:val="009E31C5"/>
    <w:rsid w:val="009E3325"/>
    <w:rsid w:val="009E3B72"/>
    <w:rsid w:val="009E413C"/>
    <w:rsid w:val="009E5385"/>
    <w:rsid w:val="009E6A5E"/>
    <w:rsid w:val="009E6D72"/>
    <w:rsid w:val="009E7484"/>
    <w:rsid w:val="009F0E70"/>
    <w:rsid w:val="009F28D4"/>
    <w:rsid w:val="009F42F6"/>
    <w:rsid w:val="009F4799"/>
    <w:rsid w:val="009F4897"/>
    <w:rsid w:val="009F5A33"/>
    <w:rsid w:val="009F5BDD"/>
    <w:rsid w:val="009F77A4"/>
    <w:rsid w:val="00A0019B"/>
    <w:rsid w:val="00A00FBF"/>
    <w:rsid w:val="00A02709"/>
    <w:rsid w:val="00A029BF"/>
    <w:rsid w:val="00A034AE"/>
    <w:rsid w:val="00A046A4"/>
    <w:rsid w:val="00A04FD2"/>
    <w:rsid w:val="00A0700D"/>
    <w:rsid w:val="00A10436"/>
    <w:rsid w:val="00A1157D"/>
    <w:rsid w:val="00A11A99"/>
    <w:rsid w:val="00A1217B"/>
    <w:rsid w:val="00A12197"/>
    <w:rsid w:val="00A12752"/>
    <w:rsid w:val="00A12DB6"/>
    <w:rsid w:val="00A131E7"/>
    <w:rsid w:val="00A13BDA"/>
    <w:rsid w:val="00A13D76"/>
    <w:rsid w:val="00A14CD5"/>
    <w:rsid w:val="00A15587"/>
    <w:rsid w:val="00A15B56"/>
    <w:rsid w:val="00A21107"/>
    <w:rsid w:val="00A237FC"/>
    <w:rsid w:val="00A25EDE"/>
    <w:rsid w:val="00A26023"/>
    <w:rsid w:val="00A26728"/>
    <w:rsid w:val="00A27137"/>
    <w:rsid w:val="00A273F7"/>
    <w:rsid w:val="00A27CD1"/>
    <w:rsid w:val="00A312B0"/>
    <w:rsid w:val="00A33D69"/>
    <w:rsid w:val="00A35172"/>
    <w:rsid w:val="00A367A7"/>
    <w:rsid w:val="00A37504"/>
    <w:rsid w:val="00A37843"/>
    <w:rsid w:val="00A37B34"/>
    <w:rsid w:val="00A37DE9"/>
    <w:rsid w:val="00A40E1E"/>
    <w:rsid w:val="00A41356"/>
    <w:rsid w:val="00A41616"/>
    <w:rsid w:val="00A43A56"/>
    <w:rsid w:val="00A45198"/>
    <w:rsid w:val="00A45814"/>
    <w:rsid w:val="00A46A09"/>
    <w:rsid w:val="00A47619"/>
    <w:rsid w:val="00A47841"/>
    <w:rsid w:val="00A47B8D"/>
    <w:rsid w:val="00A50495"/>
    <w:rsid w:val="00A516A9"/>
    <w:rsid w:val="00A52B11"/>
    <w:rsid w:val="00A52E1D"/>
    <w:rsid w:val="00A54A33"/>
    <w:rsid w:val="00A54B03"/>
    <w:rsid w:val="00A56766"/>
    <w:rsid w:val="00A609BD"/>
    <w:rsid w:val="00A60FC8"/>
    <w:rsid w:val="00A616FA"/>
    <w:rsid w:val="00A639D9"/>
    <w:rsid w:val="00A64723"/>
    <w:rsid w:val="00A65725"/>
    <w:rsid w:val="00A66144"/>
    <w:rsid w:val="00A702DC"/>
    <w:rsid w:val="00A7058B"/>
    <w:rsid w:val="00A7060D"/>
    <w:rsid w:val="00A70C11"/>
    <w:rsid w:val="00A710F1"/>
    <w:rsid w:val="00A71888"/>
    <w:rsid w:val="00A7219B"/>
    <w:rsid w:val="00A73934"/>
    <w:rsid w:val="00A73B48"/>
    <w:rsid w:val="00A751EA"/>
    <w:rsid w:val="00A769FF"/>
    <w:rsid w:val="00A8028D"/>
    <w:rsid w:val="00A8142A"/>
    <w:rsid w:val="00A83BDC"/>
    <w:rsid w:val="00A86CF7"/>
    <w:rsid w:val="00A8716A"/>
    <w:rsid w:val="00A87212"/>
    <w:rsid w:val="00A92534"/>
    <w:rsid w:val="00A93353"/>
    <w:rsid w:val="00A942A3"/>
    <w:rsid w:val="00A946DA"/>
    <w:rsid w:val="00A95ED6"/>
    <w:rsid w:val="00A96BDC"/>
    <w:rsid w:val="00A96C75"/>
    <w:rsid w:val="00AA1308"/>
    <w:rsid w:val="00AA17AC"/>
    <w:rsid w:val="00AA4B9A"/>
    <w:rsid w:val="00AA5AC3"/>
    <w:rsid w:val="00AA5E6F"/>
    <w:rsid w:val="00AA6E81"/>
    <w:rsid w:val="00AB0371"/>
    <w:rsid w:val="00AB076F"/>
    <w:rsid w:val="00AB1B87"/>
    <w:rsid w:val="00AB2FE9"/>
    <w:rsid w:val="00AB32FA"/>
    <w:rsid w:val="00AB5AFA"/>
    <w:rsid w:val="00AC0CE9"/>
    <w:rsid w:val="00AC104E"/>
    <w:rsid w:val="00AC1C75"/>
    <w:rsid w:val="00AC432B"/>
    <w:rsid w:val="00AC7025"/>
    <w:rsid w:val="00AD078C"/>
    <w:rsid w:val="00AD0F53"/>
    <w:rsid w:val="00AD143F"/>
    <w:rsid w:val="00AD187A"/>
    <w:rsid w:val="00AD1E82"/>
    <w:rsid w:val="00AD2E2C"/>
    <w:rsid w:val="00AD3AB7"/>
    <w:rsid w:val="00AD3C3D"/>
    <w:rsid w:val="00AD66E9"/>
    <w:rsid w:val="00AE0F56"/>
    <w:rsid w:val="00AE1374"/>
    <w:rsid w:val="00AE2264"/>
    <w:rsid w:val="00AE26C7"/>
    <w:rsid w:val="00AE2C19"/>
    <w:rsid w:val="00AE5CCF"/>
    <w:rsid w:val="00AE60A3"/>
    <w:rsid w:val="00AE69B9"/>
    <w:rsid w:val="00AE7E35"/>
    <w:rsid w:val="00AF121B"/>
    <w:rsid w:val="00AF2B7D"/>
    <w:rsid w:val="00AF2C4A"/>
    <w:rsid w:val="00AF36DC"/>
    <w:rsid w:val="00AF4883"/>
    <w:rsid w:val="00AF7452"/>
    <w:rsid w:val="00AF7BF3"/>
    <w:rsid w:val="00B0083F"/>
    <w:rsid w:val="00B01F37"/>
    <w:rsid w:val="00B02235"/>
    <w:rsid w:val="00B06804"/>
    <w:rsid w:val="00B06E46"/>
    <w:rsid w:val="00B07396"/>
    <w:rsid w:val="00B10118"/>
    <w:rsid w:val="00B10444"/>
    <w:rsid w:val="00B10D23"/>
    <w:rsid w:val="00B11439"/>
    <w:rsid w:val="00B11BCD"/>
    <w:rsid w:val="00B130FB"/>
    <w:rsid w:val="00B13556"/>
    <w:rsid w:val="00B1492D"/>
    <w:rsid w:val="00B16153"/>
    <w:rsid w:val="00B16203"/>
    <w:rsid w:val="00B165AE"/>
    <w:rsid w:val="00B17F98"/>
    <w:rsid w:val="00B217E6"/>
    <w:rsid w:val="00B225A5"/>
    <w:rsid w:val="00B22F50"/>
    <w:rsid w:val="00B25859"/>
    <w:rsid w:val="00B30FB0"/>
    <w:rsid w:val="00B33404"/>
    <w:rsid w:val="00B336E0"/>
    <w:rsid w:val="00B33DDB"/>
    <w:rsid w:val="00B33EAD"/>
    <w:rsid w:val="00B3448D"/>
    <w:rsid w:val="00B35001"/>
    <w:rsid w:val="00B35385"/>
    <w:rsid w:val="00B353F3"/>
    <w:rsid w:val="00B371BC"/>
    <w:rsid w:val="00B378A6"/>
    <w:rsid w:val="00B3791F"/>
    <w:rsid w:val="00B4184F"/>
    <w:rsid w:val="00B41C21"/>
    <w:rsid w:val="00B42479"/>
    <w:rsid w:val="00B44637"/>
    <w:rsid w:val="00B46A46"/>
    <w:rsid w:val="00B5119F"/>
    <w:rsid w:val="00B53475"/>
    <w:rsid w:val="00B54D54"/>
    <w:rsid w:val="00B57465"/>
    <w:rsid w:val="00B605AF"/>
    <w:rsid w:val="00B61968"/>
    <w:rsid w:val="00B62032"/>
    <w:rsid w:val="00B62B21"/>
    <w:rsid w:val="00B62DFC"/>
    <w:rsid w:val="00B63EDE"/>
    <w:rsid w:val="00B652E1"/>
    <w:rsid w:val="00B65399"/>
    <w:rsid w:val="00B658E0"/>
    <w:rsid w:val="00B664C6"/>
    <w:rsid w:val="00B67963"/>
    <w:rsid w:val="00B70B59"/>
    <w:rsid w:val="00B716FB"/>
    <w:rsid w:val="00B7196C"/>
    <w:rsid w:val="00B7210A"/>
    <w:rsid w:val="00B722DF"/>
    <w:rsid w:val="00B74461"/>
    <w:rsid w:val="00B74D16"/>
    <w:rsid w:val="00B75587"/>
    <w:rsid w:val="00B76490"/>
    <w:rsid w:val="00B76501"/>
    <w:rsid w:val="00B779D0"/>
    <w:rsid w:val="00B8138C"/>
    <w:rsid w:val="00B845E2"/>
    <w:rsid w:val="00B84D7A"/>
    <w:rsid w:val="00B856CE"/>
    <w:rsid w:val="00B8641A"/>
    <w:rsid w:val="00B9022D"/>
    <w:rsid w:val="00B90918"/>
    <w:rsid w:val="00B91D65"/>
    <w:rsid w:val="00B91E5F"/>
    <w:rsid w:val="00B9210F"/>
    <w:rsid w:val="00B92156"/>
    <w:rsid w:val="00B926E6"/>
    <w:rsid w:val="00B92AC9"/>
    <w:rsid w:val="00B934FA"/>
    <w:rsid w:val="00B97201"/>
    <w:rsid w:val="00BA11DC"/>
    <w:rsid w:val="00BA5E1A"/>
    <w:rsid w:val="00BB0042"/>
    <w:rsid w:val="00BB1B78"/>
    <w:rsid w:val="00BB279B"/>
    <w:rsid w:val="00BB398B"/>
    <w:rsid w:val="00BB54BC"/>
    <w:rsid w:val="00BB7C2E"/>
    <w:rsid w:val="00BC3165"/>
    <w:rsid w:val="00BC32DF"/>
    <w:rsid w:val="00BC3B04"/>
    <w:rsid w:val="00BC76EE"/>
    <w:rsid w:val="00BC7EAB"/>
    <w:rsid w:val="00BD0B88"/>
    <w:rsid w:val="00BD4369"/>
    <w:rsid w:val="00BD4519"/>
    <w:rsid w:val="00BD6CA6"/>
    <w:rsid w:val="00BD7837"/>
    <w:rsid w:val="00BE02E8"/>
    <w:rsid w:val="00BE02F9"/>
    <w:rsid w:val="00BE1072"/>
    <w:rsid w:val="00BE389D"/>
    <w:rsid w:val="00BE4739"/>
    <w:rsid w:val="00BE4DFE"/>
    <w:rsid w:val="00BE5C86"/>
    <w:rsid w:val="00BE5F6F"/>
    <w:rsid w:val="00BE5F75"/>
    <w:rsid w:val="00BE654B"/>
    <w:rsid w:val="00BE67EB"/>
    <w:rsid w:val="00BE74B3"/>
    <w:rsid w:val="00BE78F4"/>
    <w:rsid w:val="00BE7BEA"/>
    <w:rsid w:val="00BF0DF4"/>
    <w:rsid w:val="00BF2977"/>
    <w:rsid w:val="00BF36F7"/>
    <w:rsid w:val="00BF39D7"/>
    <w:rsid w:val="00BF3FD7"/>
    <w:rsid w:val="00BF445D"/>
    <w:rsid w:val="00BF4EB0"/>
    <w:rsid w:val="00BF5531"/>
    <w:rsid w:val="00BF58D2"/>
    <w:rsid w:val="00BF78CB"/>
    <w:rsid w:val="00C00D51"/>
    <w:rsid w:val="00C013F4"/>
    <w:rsid w:val="00C0251A"/>
    <w:rsid w:val="00C02575"/>
    <w:rsid w:val="00C02A89"/>
    <w:rsid w:val="00C03D96"/>
    <w:rsid w:val="00C03F8B"/>
    <w:rsid w:val="00C04AE7"/>
    <w:rsid w:val="00C04D3C"/>
    <w:rsid w:val="00C10325"/>
    <w:rsid w:val="00C106B1"/>
    <w:rsid w:val="00C10A28"/>
    <w:rsid w:val="00C11446"/>
    <w:rsid w:val="00C12117"/>
    <w:rsid w:val="00C13122"/>
    <w:rsid w:val="00C13A1F"/>
    <w:rsid w:val="00C150CA"/>
    <w:rsid w:val="00C159E1"/>
    <w:rsid w:val="00C15B40"/>
    <w:rsid w:val="00C200D2"/>
    <w:rsid w:val="00C20465"/>
    <w:rsid w:val="00C21C3F"/>
    <w:rsid w:val="00C22CB9"/>
    <w:rsid w:val="00C231FD"/>
    <w:rsid w:val="00C2349E"/>
    <w:rsid w:val="00C277C6"/>
    <w:rsid w:val="00C302E3"/>
    <w:rsid w:val="00C31EBB"/>
    <w:rsid w:val="00C33656"/>
    <w:rsid w:val="00C34232"/>
    <w:rsid w:val="00C366A5"/>
    <w:rsid w:val="00C375EB"/>
    <w:rsid w:val="00C41D70"/>
    <w:rsid w:val="00C41F92"/>
    <w:rsid w:val="00C42138"/>
    <w:rsid w:val="00C42B01"/>
    <w:rsid w:val="00C43574"/>
    <w:rsid w:val="00C4449D"/>
    <w:rsid w:val="00C46D68"/>
    <w:rsid w:val="00C46F46"/>
    <w:rsid w:val="00C4717C"/>
    <w:rsid w:val="00C471F2"/>
    <w:rsid w:val="00C506C3"/>
    <w:rsid w:val="00C50D38"/>
    <w:rsid w:val="00C516EC"/>
    <w:rsid w:val="00C52CAA"/>
    <w:rsid w:val="00C53B99"/>
    <w:rsid w:val="00C54295"/>
    <w:rsid w:val="00C5512E"/>
    <w:rsid w:val="00C564AA"/>
    <w:rsid w:val="00C57109"/>
    <w:rsid w:val="00C5719E"/>
    <w:rsid w:val="00C57363"/>
    <w:rsid w:val="00C573AA"/>
    <w:rsid w:val="00C57E0C"/>
    <w:rsid w:val="00C6015E"/>
    <w:rsid w:val="00C6044B"/>
    <w:rsid w:val="00C614B5"/>
    <w:rsid w:val="00C61628"/>
    <w:rsid w:val="00C644BA"/>
    <w:rsid w:val="00C65F54"/>
    <w:rsid w:val="00C70653"/>
    <w:rsid w:val="00C70FC7"/>
    <w:rsid w:val="00C73C4E"/>
    <w:rsid w:val="00C76BEC"/>
    <w:rsid w:val="00C77364"/>
    <w:rsid w:val="00C813E6"/>
    <w:rsid w:val="00C81681"/>
    <w:rsid w:val="00C82AAC"/>
    <w:rsid w:val="00C832BD"/>
    <w:rsid w:val="00C858F9"/>
    <w:rsid w:val="00C85BBC"/>
    <w:rsid w:val="00C86FF1"/>
    <w:rsid w:val="00C870D4"/>
    <w:rsid w:val="00C873B6"/>
    <w:rsid w:val="00C914FD"/>
    <w:rsid w:val="00C9326A"/>
    <w:rsid w:val="00C94285"/>
    <w:rsid w:val="00C968E5"/>
    <w:rsid w:val="00C978B9"/>
    <w:rsid w:val="00CA5AD1"/>
    <w:rsid w:val="00CA632D"/>
    <w:rsid w:val="00CA78E7"/>
    <w:rsid w:val="00CB3891"/>
    <w:rsid w:val="00CB5601"/>
    <w:rsid w:val="00CB6438"/>
    <w:rsid w:val="00CB7005"/>
    <w:rsid w:val="00CC0164"/>
    <w:rsid w:val="00CC2B5D"/>
    <w:rsid w:val="00CC3F06"/>
    <w:rsid w:val="00CC63E4"/>
    <w:rsid w:val="00CC655E"/>
    <w:rsid w:val="00CD1F82"/>
    <w:rsid w:val="00CD2497"/>
    <w:rsid w:val="00CD314A"/>
    <w:rsid w:val="00CD65F5"/>
    <w:rsid w:val="00CD7770"/>
    <w:rsid w:val="00CD79D4"/>
    <w:rsid w:val="00CD7A25"/>
    <w:rsid w:val="00CD7E0E"/>
    <w:rsid w:val="00CE05A5"/>
    <w:rsid w:val="00CE0B08"/>
    <w:rsid w:val="00CE0D36"/>
    <w:rsid w:val="00CE24DF"/>
    <w:rsid w:val="00CE3242"/>
    <w:rsid w:val="00CE3E95"/>
    <w:rsid w:val="00CE4D08"/>
    <w:rsid w:val="00CE5207"/>
    <w:rsid w:val="00CE52C8"/>
    <w:rsid w:val="00CE589D"/>
    <w:rsid w:val="00CE6603"/>
    <w:rsid w:val="00CE6E89"/>
    <w:rsid w:val="00CF05DF"/>
    <w:rsid w:val="00CF14EC"/>
    <w:rsid w:val="00CF179A"/>
    <w:rsid w:val="00CF20F7"/>
    <w:rsid w:val="00CF3CE2"/>
    <w:rsid w:val="00CF441B"/>
    <w:rsid w:val="00CF72F6"/>
    <w:rsid w:val="00CF7655"/>
    <w:rsid w:val="00CF79E0"/>
    <w:rsid w:val="00CF7B64"/>
    <w:rsid w:val="00D00C2D"/>
    <w:rsid w:val="00D01E2A"/>
    <w:rsid w:val="00D01F2C"/>
    <w:rsid w:val="00D04063"/>
    <w:rsid w:val="00D043E2"/>
    <w:rsid w:val="00D04776"/>
    <w:rsid w:val="00D05E7E"/>
    <w:rsid w:val="00D078A7"/>
    <w:rsid w:val="00D107ED"/>
    <w:rsid w:val="00D12A98"/>
    <w:rsid w:val="00D12F5C"/>
    <w:rsid w:val="00D13F28"/>
    <w:rsid w:val="00D14AAE"/>
    <w:rsid w:val="00D15AB7"/>
    <w:rsid w:val="00D16985"/>
    <w:rsid w:val="00D21AEE"/>
    <w:rsid w:val="00D21FA0"/>
    <w:rsid w:val="00D221D8"/>
    <w:rsid w:val="00D233F3"/>
    <w:rsid w:val="00D2404D"/>
    <w:rsid w:val="00D244AF"/>
    <w:rsid w:val="00D2472A"/>
    <w:rsid w:val="00D24AFD"/>
    <w:rsid w:val="00D24F29"/>
    <w:rsid w:val="00D26DA4"/>
    <w:rsid w:val="00D307E0"/>
    <w:rsid w:val="00D32054"/>
    <w:rsid w:val="00D3483E"/>
    <w:rsid w:val="00D356AB"/>
    <w:rsid w:val="00D362A7"/>
    <w:rsid w:val="00D36A29"/>
    <w:rsid w:val="00D37923"/>
    <w:rsid w:val="00D37A74"/>
    <w:rsid w:val="00D41A23"/>
    <w:rsid w:val="00D41B02"/>
    <w:rsid w:val="00D4228A"/>
    <w:rsid w:val="00D427DA"/>
    <w:rsid w:val="00D42B1E"/>
    <w:rsid w:val="00D42B88"/>
    <w:rsid w:val="00D44D88"/>
    <w:rsid w:val="00D45B43"/>
    <w:rsid w:val="00D50466"/>
    <w:rsid w:val="00D519CE"/>
    <w:rsid w:val="00D53743"/>
    <w:rsid w:val="00D55BD7"/>
    <w:rsid w:val="00D564E5"/>
    <w:rsid w:val="00D574EE"/>
    <w:rsid w:val="00D60EAE"/>
    <w:rsid w:val="00D61E57"/>
    <w:rsid w:val="00D62247"/>
    <w:rsid w:val="00D62EE6"/>
    <w:rsid w:val="00D63B93"/>
    <w:rsid w:val="00D64D32"/>
    <w:rsid w:val="00D65FD5"/>
    <w:rsid w:val="00D66029"/>
    <w:rsid w:val="00D70A3E"/>
    <w:rsid w:val="00D7169B"/>
    <w:rsid w:val="00D7630A"/>
    <w:rsid w:val="00D827C5"/>
    <w:rsid w:val="00D82DB2"/>
    <w:rsid w:val="00D831FF"/>
    <w:rsid w:val="00D83978"/>
    <w:rsid w:val="00D851C7"/>
    <w:rsid w:val="00D87866"/>
    <w:rsid w:val="00D87D71"/>
    <w:rsid w:val="00D90A7A"/>
    <w:rsid w:val="00D90D4B"/>
    <w:rsid w:val="00D93D6B"/>
    <w:rsid w:val="00D94D07"/>
    <w:rsid w:val="00D96193"/>
    <w:rsid w:val="00D97A17"/>
    <w:rsid w:val="00DA1F5C"/>
    <w:rsid w:val="00DA599F"/>
    <w:rsid w:val="00DA6DBB"/>
    <w:rsid w:val="00DA787B"/>
    <w:rsid w:val="00DA7C17"/>
    <w:rsid w:val="00DB3EF2"/>
    <w:rsid w:val="00DB705D"/>
    <w:rsid w:val="00DC0AF4"/>
    <w:rsid w:val="00DC12EE"/>
    <w:rsid w:val="00DC3F54"/>
    <w:rsid w:val="00DC72B0"/>
    <w:rsid w:val="00DD2AC8"/>
    <w:rsid w:val="00DD39A3"/>
    <w:rsid w:val="00DD3F85"/>
    <w:rsid w:val="00DD4008"/>
    <w:rsid w:val="00DD40AD"/>
    <w:rsid w:val="00DD5198"/>
    <w:rsid w:val="00DD7049"/>
    <w:rsid w:val="00DE0D15"/>
    <w:rsid w:val="00DE2147"/>
    <w:rsid w:val="00DE371D"/>
    <w:rsid w:val="00DE3DCF"/>
    <w:rsid w:val="00DE3F8C"/>
    <w:rsid w:val="00DE541F"/>
    <w:rsid w:val="00DE5524"/>
    <w:rsid w:val="00DE55F9"/>
    <w:rsid w:val="00DE59CE"/>
    <w:rsid w:val="00DE65C9"/>
    <w:rsid w:val="00DE65E3"/>
    <w:rsid w:val="00DE68B3"/>
    <w:rsid w:val="00DF2828"/>
    <w:rsid w:val="00DF3468"/>
    <w:rsid w:val="00DF40B6"/>
    <w:rsid w:val="00DF46C4"/>
    <w:rsid w:val="00DF4FAD"/>
    <w:rsid w:val="00DF5311"/>
    <w:rsid w:val="00DF54C9"/>
    <w:rsid w:val="00DF6846"/>
    <w:rsid w:val="00DF6992"/>
    <w:rsid w:val="00DF76D7"/>
    <w:rsid w:val="00DF7B96"/>
    <w:rsid w:val="00E0049C"/>
    <w:rsid w:val="00E00C76"/>
    <w:rsid w:val="00E01415"/>
    <w:rsid w:val="00E05849"/>
    <w:rsid w:val="00E05CC1"/>
    <w:rsid w:val="00E0603A"/>
    <w:rsid w:val="00E108EE"/>
    <w:rsid w:val="00E113A2"/>
    <w:rsid w:val="00E11710"/>
    <w:rsid w:val="00E143C6"/>
    <w:rsid w:val="00E14C4D"/>
    <w:rsid w:val="00E15916"/>
    <w:rsid w:val="00E22756"/>
    <w:rsid w:val="00E22C12"/>
    <w:rsid w:val="00E2308C"/>
    <w:rsid w:val="00E23482"/>
    <w:rsid w:val="00E236ED"/>
    <w:rsid w:val="00E23900"/>
    <w:rsid w:val="00E26831"/>
    <w:rsid w:val="00E32D0E"/>
    <w:rsid w:val="00E33B9B"/>
    <w:rsid w:val="00E34560"/>
    <w:rsid w:val="00E35129"/>
    <w:rsid w:val="00E36613"/>
    <w:rsid w:val="00E36989"/>
    <w:rsid w:val="00E3698C"/>
    <w:rsid w:val="00E375C8"/>
    <w:rsid w:val="00E37BC8"/>
    <w:rsid w:val="00E37DA9"/>
    <w:rsid w:val="00E41DFC"/>
    <w:rsid w:val="00E4240E"/>
    <w:rsid w:val="00E433CC"/>
    <w:rsid w:val="00E4360C"/>
    <w:rsid w:val="00E43AB2"/>
    <w:rsid w:val="00E4594C"/>
    <w:rsid w:val="00E47F42"/>
    <w:rsid w:val="00E50003"/>
    <w:rsid w:val="00E5213E"/>
    <w:rsid w:val="00E542ED"/>
    <w:rsid w:val="00E542F6"/>
    <w:rsid w:val="00E57DF4"/>
    <w:rsid w:val="00E61E91"/>
    <w:rsid w:val="00E63F04"/>
    <w:rsid w:val="00E64932"/>
    <w:rsid w:val="00E66023"/>
    <w:rsid w:val="00E663CF"/>
    <w:rsid w:val="00E66745"/>
    <w:rsid w:val="00E71F56"/>
    <w:rsid w:val="00E72F0C"/>
    <w:rsid w:val="00E7505C"/>
    <w:rsid w:val="00E75CEA"/>
    <w:rsid w:val="00E76A2F"/>
    <w:rsid w:val="00E771D2"/>
    <w:rsid w:val="00E80885"/>
    <w:rsid w:val="00E8133B"/>
    <w:rsid w:val="00E823D2"/>
    <w:rsid w:val="00E831FC"/>
    <w:rsid w:val="00E85AC4"/>
    <w:rsid w:val="00E879B0"/>
    <w:rsid w:val="00E90DFC"/>
    <w:rsid w:val="00E90E1C"/>
    <w:rsid w:val="00E91062"/>
    <w:rsid w:val="00E910BD"/>
    <w:rsid w:val="00E9383F"/>
    <w:rsid w:val="00E955F4"/>
    <w:rsid w:val="00E968CF"/>
    <w:rsid w:val="00E96F9B"/>
    <w:rsid w:val="00EA25B8"/>
    <w:rsid w:val="00EA2C85"/>
    <w:rsid w:val="00EA4399"/>
    <w:rsid w:val="00EA4BB3"/>
    <w:rsid w:val="00EA4BCA"/>
    <w:rsid w:val="00EA6C8A"/>
    <w:rsid w:val="00EB0E5B"/>
    <w:rsid w:val="00EB1E39"/>
    <w:rsid w:val="00EB300C"/>
    <w:rsid w:val="00EB3BDC"/>
    <w:rsid w:val="00EB4BA1"/>
    <w:rsid w:val="00EB4DB5"/>
    <w:rsid w:val="00EB68C1"/>
    <w:rsid w:val="00EB6A9D"/>
    <w:rsid w:val="00EB76D5"/>
    <w:rsid w:val="00EB7E0F"/>
    <w:rsid w:val="00EB7EFA"/>
    <w:rsid w:val="00EC060C"/>
    <w:rsid w:val="00EC0A20"/>
    <w:rsid w:val="00EC0EF3"/>
    <w:rsid w:val="00EC11A8"/>
    <w:rsid w:val="00EC1D5A"/>
    <w:rsid w:val="00EC2643"/>
    <w:rsid w:val="00EC3B6F"/>
    <w:rsid w:val="00EC5E40"/>
    <w:rsid w:val="00EC6D38"/>
    <w:rsid w:val="00ED11D8"/>
    <w:rsid w:val="00ED19FC"/>
    <w:rsid w:val="00ED24FA"/>
    <w:rsid w:val="00ED3A4E"/>
    <w:rsid w:val="00ED3AE7"/>
    <w:rsid w:val="00ED5277"/>
    <w:rsid w:val="00ED5A3B"/>
    <w:rsid w:val="00ED5B4F"/>
    <w:rsid w:val="00ED6340"/>
    <w:rsid w:val="00ED69B9"/>
    <w:rsid w:val="00ED6D6F"/>
    <w:rsid w:val="00ED6E53"/>
    <w:rsid w:val="00ED7352"/>
    <w:rsid w:val="00ED7EE8"/>
    <w:rsid w:val="00EE0B18"/>
    <w:rsid w:val="00EE5699"/>
    <w:rsid w:val="00EE5924"/>
    <w:rsid w:val="00EE59AD"/>
    <w:rsid w:val="00EE5A29"/>
    <w:rsid w:val="00EE5F45"/>
    <w:rsid w:val="00EE6249"/>
    <w:rsid w:val="00EE7A39"/>
    <w:rsid w:val="00EF1549"/>
    <w:rsid w:val="00EF1852"/>
    <w:rsid w:val="00EF243C"/>
    <w:rsid w:val="00EF35A0"/>
    <w:rsid w:val="00EF73E7"/>
    <w:rsid w:val="00F0000B"/>
    <w:rsid w:val="00F01009"/>
    <w:rsid w:val="00F02627"/>
    <w:rsid w:val="00F02842"/>
    <w:rsid w:val="00F055E7"/>
    <w:rsid w:val="00F0583A"/>
    <w:rsid w:val="00F06CD8"/>
    <w:rsid w:val="00F06CE9"/>
    <w:rsid w:val="00F074EE"/>
    <w:rsid w:val="00F1081A"/>
    <w:rsid w:val="00F114E5"/>
    <w:rsid w:val="00F1210A"/>
    <w:rsid w:val="00F13E1E"/>
    <w:rsid w:val="00F148C7"/>
    <w:rsid w:val="00F1498D"/>
    <w:rsid w:val="00F2046E"/>
    <w:rsid w:val="00F269FB"/>
    <w:rsid w:val="00F26FA0"/>
    <w:rsid w:val="00F318AA"/>
    <w:rsid w:val="00F33C85"/>
    <w:rsid w:val="00F35D40"/>
    <w:rsid w:val="00F371E8"/>
    <w:rsid w:val="00F37FDF"/>
    <w:rsid w:val="00F419C0"/>
    <w:rsid w:val="00F42311"/>
    <w:rsid w:val="00F42AB8"/>
    <w:rsid w:val="00F43728"/>
    <w:rsid w:val="00F471DC"/>
    <w:rsid w:val="00F50F24"/>
    <w:rsid w:val="00F514C5"/>
    <w:rsid w:val="00F51B51"/>
    <w:rsid w:val="00F526D2"/>
    <w:rsid w:val="00F54FCC"/>
    <w:rsid w:val="00F55C50"/>
    <w:rsid w:val="00F56438"/>
    <w:rsid w:val="00F57743"/>
    <w:rsid w:val="00F62740"/>
    <w:rsid w:val="00F633D1"/>
    <w:rsid w:val="00F63BDB"/>
    <w:rsid w:val="00F66D8C"/>
    <w:rsid w:val="00F66FFE"/>
    <w:rsid w:val="00F70D5E"/>
    <w:rsid w:val="00F73BD2"/>
    <w:rsid w:val="00F76029"/>
    <w:rsid w:val="00F7686A"/>
    <w:rsid w:val="00F8193F"/>
    <w:rsid w:val="00F82552"/>
    <w:rsid w:val="00F82A3C"/>
    <w:rsid w:val="00F83D49"/>
    <w:rsid w:val="00F85B38"/>
    <w:rsid w:val="00F86782"/>
    <w:rsid w:val="00F86BA4"/>
    <w:rsid w:val="00F92347"/>
    <w:rsid w:val="00F92E22"/>
    <w:rsid w:val="00F95018"/>
    <w:rsid w:val="00F95EAF"/>
    <w:rsid w:val="00F961C5"/>
    <w:rsid w:val="00F9648C"/>
    <w:rsid w:val="00F9769B"/>
    <w:rsid w:val="00F97990"/>
    <w:rsid w:val="00FA002B"/>
    <w:rsid w:val="00FA0530"/>
    <w:rsid w:val="00FA140C"/>
    <w:rsid w:val="00FA1481"/>
    <w:rsid w:val="00FA55AD"/>
    <w:rsid w:val="00FA5D42"/>
    <w:rsid w:val="00FA5E4F"/>
    <w:rsid w:val="00FA5FF1"/>
    <w:rsid w:val="00FA62B2"/>
    <w:rsid w:val="00FA643A"/>
    <w:rsid w:val="00FA6C6C"/>
    <w:rsid w:val="00FA7086"/>
    <w:rsid w:val="00FB0602"/>
    <w:rsid w:val="00FB2D44"/>
    <w:rsid w:val="00FB46A6"/>
    <w:rsid w:val="00FB48CE"/>
    <w:rsid w:val="00FC1F3F"/>
    <w:rsid w:val="00FC4348"/>
    <w:rsid w:val="00FC4908"/>
    <w:rsid w:val="00FC55C9"/>
    <w:rsid w:val="00FD062D"/>
    <w:rsid w:val="00FD1D88"/>
    <w:rsid w:val="00FD3854"/>
    <w:rsid w:val="00FE0729"/>
    <w:rsid w:val="00FE1FA1"/>
    <w:rsid w:val="00FE2A63"/>
    <w:rsid w:val="00FE5062"/>
    <w:rsid w:val="00FE676B"/>
    <w:rsid w:val="00FE72D7"/>
    <w:rsid w:val="00FF09E4"/>
    <w:rsid w:val="00FF1E67"/>
    <w:rsid w:val="00FF22D9"/>
    <w:rsid w:val="00FF2E34"/>
    <w:rsid w:val="00FF31C6"/>
    <w:rsid w:val="00FF33D5"/>
    <w:rsid w:val="00FF3711"/>
    <w:rsid w:val="00FF3D1A"/>
    <w:rsid w:val="00FF50E3"/>
    <w:rsid w:val="00FF7850"/>
    <w:rsid w:val="00FF78BD"/>
    <w:rsid w:val="00FF7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8A08D"/>
  <w15:docId w15:val="{E1F8706D-D9D1-411B-BD13-C66EC339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FB0"/>
  </w:style>
  <w:style w:type="paragraph" w:styleId="Heading1">
    <w:name w:val="heading 1"/>
    <w:basedOn w:val="Normal"/>
    <w:next w:val="Normal"/>
    <w:link w:val="Heading1Char"/>
    <w:qFormat/>
    <w:rsid w:val="009E3B72"/>
    <w:pPr>
      <w:keepNext/>
      <w:spacing w:after="0" w:line="240" w:lineRule="auto"/>
      <w:jc w:val="center"/>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9E3B72"/>
    <w:pPr>
      <w:keepNext/>
      <w:spacing w:after="0" w:line="240" w:lineRule="auto"/>
      <w:outlineLvl w:val="1"/>
    </w:pPr>
    <w:rPr>
      <w:rFonts w:ascii="Arial" w:eastAsia="Times New Roman" w:hAnsi="Arial" w:cs="Times New Roman"/>
      <w:b/>
      <w:sz w:val="24"/>
      <w:szCs w:val="20"/>
    </w:rPr>
  </w:style>
  <w:style w:type="paragraph" w:styleId="Heading3">
    <w:name w:val="heading 3"/>
    <w:basedOn w:val="Normal"/>
    <w:next w:val="Normal"/>
    <w:link w:val="Heading3Char"/>
    <w:qFormat/>
    <w:rsid w:val="009E3B72"/>
    <w:pPr>
      <w:keepNext/>
      <w:spacing w:after="0" w:line="240" w:lineRule="auto"/>
      <w:outlineLvl w:val="2"/>
    </w:pPr>
    <w:rPr>
      <w:rFonts w:ascii="Arial" w:eastAsia="Times New Roman" w:hAnsi="Arial" w:cs="Times New Roman"/>
      <w:b/>
      <w:bCs/>
      <w:color w:val="00000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725"/>
    <w:pPr>
      <w:ind w:left="720"/>
      <w:contextualSpacing/>
    </w:p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unhideWhenUsed/>
    <w:rsid w:val="00A65725"/>
    <w:pPr>
      <w:tabs>
        <w:tab w:val="center" w:pos="4513"/>
        <w:tab w:val="right" w:pos="9026"/>
      </w:tabs>
      <w:spacing w:after="0" w:line="240" w:lineRule="auto"/>
    </w:p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uiPriority w:val="99"/>
    <w:rsid w:val="00A65725"/>
  </w:style>
  <w:style w:type="paragraph" w:styleId="Footer">
    <w:name w:val="footer"/>
    <w:aliases w:val="Doc Footer"/>
    <w:basedOn w:val="Normal"/>
    <w:link w:val="FooterChar"/>
    <w:uiPriority w:val="99"/>
    <w:unhideWhenUsed/>
    <w:rsid w:val="00A65725"/>
    <w:pPr>
      <w:tabs>
        <w:tab w:val="center" w:pos="4513"/>
        <w:tab w:val="right" w:pos="9026"/>
      </w:tabs>
      <w:spacing w:after="0" w:line="240" w:lineRule="auto"/>
    </w:pPr>
  </w:style>
  <w:style w:type="character" w:customStyle="1" w:styleId="FooterChar">
    <w:name w:val="Footer Char"/>
    <w:aliases w:val="Doc Footer Char"/>
    <w:basedOn w:val="DefaultParagraphFont"/>
    <w:link w:val="Footer"/>
    <w:uiPriority w:val="99"/>
    <w:rsid w:val="00A65725"/>
  </w:style>
  <w:style w:type="paragraph" w:styleId="BalloonText">
    <w:name w:val="Balloon Text"/>
    <w:basedOn w:val="Normal"/>
    <w:link w:val="BalloonTextChar"/>
    <w:uiPriority w:val="99"/>
    <w:semiHidden/>
    <w:unhideWhenUsed/>
    <w:rsid w:val="00267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00"/>
    <w:rPr>
      <w:rFonts w:ascii="Tahoma" w:hAnsi="Tahoma" w:cs="Tahoma"/>
      <w:sz w:val="16"/>
      <w:szCs w:val="16"/>
    </w:rPr>
  </w:style>
  <w:style w:type="character" w:styleId="Hyperlink">
    <w:name w:val="Hyperlink"/>
    <w:basedOn w:val="DefaultParagraphFont"/>
    <w:uiPriority w:val="99"/>
    <w:unhideWhenUsed/>
    <w:rsid w:val="007717C4"/>
    <w:rPr>
      <w:color w:val="0000FF" w:themeColor="hyperlink"/>
      <w:u w:val="single"/>
    </w:rPr>
  </w:style>
  <w:style w:type="character" w:styleId="FollowedHyperlink">
    <w:name w:val="FollowedHyperlink"/>
    <w:basedOn w:val="DefaultParagraphFont"/>
    <w:uiPriority w:val="99"/>
    <w:semiHidden/>
    <w:unhideWhenUsed/>
    <w:rsid w:val="00C0251A"/>
    <w:rPr>
      <w:color w:val="800080" w:themeColor="followedHyperlink"/>
      <w:u w:val="single"/>
    </w:rPr>
  </w:style>
  <w:style w:type="character" w:customStyle="1" w:styleId="Heading1Char">
    <w:name w:val="Heading 1 Char"/>
    <w:basedOn w:val="DefaultParagraphFont"/>
    <w:link w:val="Heading1"/>
    <w:rsid w:val="009E3B72"/>
    <w:rPr>
      <w:rFonts w:ascii="Arial" w:eastAsia="Times New Roman" w:hAnsi="Arial" w:cs="Times New Roman"/>
      <w:b/>
      <w:sz w:val="24"/>
      <w:szCs w:val="20"/>
    </w:rPr>
  </w:style>
  <w:style w:type="character" w:customStyle="1" w:styleId="Heading2Char">
    <w:name w:val="Heading 2 Char"/>
    <w:basedOn w:val="DefaultParagraphFont"/>
    <w:link w:val="Heading2"/>
    <w:rsid w:val="009E3B72"/>
    <w:rPr>
      <w:rFonts w:ascii="Arial" w:eastAsia="Times New Roman" w:hAnsi="Arial" w:cs="Times New Roman"/>
      <w:b/>
      <w:sz w:val="24"/>
      <w:szCs w:val="20"/>
    </w:rPr>
  </w:style>
  <w:style w:type="character" w:customStyle="1" w:styleId="Heading3Char">
    <w:name w:val="Heading 3 Char"/>
    <w:basedOn w:val="DefaultParagraphFont"/>
    <w:link w:val="Heading3"/>
    <w:rsid w:val="009E3B72"/>
    <w:rPr>
      <w:rFonts w:ascii="Arial" w:eastAsia="Times New Roman" w:hAnsi="Arial" w:cs="Times New Roman"/>
      <w:b/>
      <w:bCs/>
      <w:color w:val="000000"/>
      <w:sz w:val="24"/>
      <w:szCs w:val="20"/>
      <w:lang w:val="en-US"/>
    </w:rPr>
  </w:style>
  <w:style w:type="paragraph" w:styleId="BodyText3">
    <w:name w:val="Body Text 3"/>
    <w:basedOn w:val="Normal"/>
    <w:link w:val="BodyText3Char"/>
    <w:rsid w:val="009E3B72"/>
    <w:pPr>
      <w:spacing w:after="0" w:line="240" w:lineRule="auto"/>
    </w:pPr>
    <w:rPr>
      <w:rFonts w:ascii="Arial" w:eastAsia="Times New Roman" w:hAnsi="Arial" w:cs="Times New Roman"/>
      <w:color w:val="FF0000"/>
      <w:sz w:val="24"/>
      <w:szCs w:val="20"/>
      <w:lang w:val="en-US"/>
    </w:rPr>
  </w:style>
  <w:style w:type="character" w:customStyle="1" w:styleId="BodyText3Char">
    <w:name w:val="Body Text 3 Char"/>
    <w:basedOn w:val="DefaultParagraphFont"/>
    <w:link w:val="BodyText3"/>
    <w:rsid w:val="009E3B72"/>
    <w:rPr>
      <w:rFonts w:ascii="Arial" w:eastAsia="Times New Roman" w:hAnsi="Arial" w:cs="Times New Roman"/>
      <w:color w:val="FF0000"/>
      <w:sz w:val="24"/>
      <w:szCs w:val="20"/>
      <w:lang w:val="en-US"/>
    </w:rPr>
  </w:style>
  <w:style w:type="paragraph" w:styleId="BodyTextIndent">
    <w:name w:val="Body Text Indent"/>
    <w:basedOn w:val="Normal"/>
    <w:link w:val="BodyTextIndentChar"/>
    <w:rsid w:val="009E3B72"/>
    <w:pPr>
      <w:spacing w:after="120" w:line="240" w:lineRule="auto"/>
      <w:ind w:left="283"/>
    </w:pPr>
    <w:rPr>
      <w:rFonts w:ascii="Times New Roman" w:eastAsia="Times New Roman" w:hAnsi="Times New Roman" w:cs="Times New Roman"/>
      <w:color w:val="000000"/>
      <w:sz w:val="24"/>
      <w:szCs w:val="20"/>
      <w:lang w:val="en-US"/>
    </w:rPr>
  </w:style>
  <w:style w:type="character" w:customStyle="1" w:styleId="BodyTextIndentChar">
    <w:name w:val="Body Text Indent Char"/>
    <w:basedOn w:val="DefaultParagraphFont"/>
    <w:link w:val="BodyTextIndent"/>
    <w:rsid w:val="009E3B72"/>
    <w:rPr>
      <w:rFonts w:ascii="Times New Roman" w:eastAsia="Times New Roman" w:hAnsi="Times New Roman" w:cs="Times New Roman"/>
      <w:color w:val="000000"/>
      <w:sz w:val="24"/>
      <w:szCs w:val="20"/>
      <w:lang w:val="en-US"/>
    </w:rPr>
  </w:style>
  <w:style w:type="paragraph" w:styleId="NormalWeb">
    <w:name w:val="Normal (Web)"/>
    <w:basedOn w:val="Normal"/>
    <w:uiPriority w:val="99"/>
    <w:rsid w:val="009E3B72"/>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Default">
    <w:name w:val="Default"/>
    <w:rsid w:val="009E3B72"/>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106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77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772C"/>
    <w:rPr>
      <w:sz w:val="16"/>
      <w:szCs w:val="16"/>
    </w:rPr>
  </w:style>
  <w:style w:type="paragraph" w:styleId="CommentText">
    <w:name w:val="annotation text"/>
    <w:basedOn w:val="Normal"/>
    <w:link w:val="CommentTextChar"/>
    <w:uiPriority w:val="99"/>
    <w:semiHidden/>
    <w:unhideWhenUsed/>
    <w:rsid w:val="004D772C"/>
    <w:pPr>
      <w:spacing w:line="240" w:lineRule="auto"/>
    </w:pPr>
    <w:rPr>
      <w:sz w:val="20"/>
      <w:szCs w:val="20"/>
    </w:rPr>
  </w:style>
  <w:style w:type="character" w:customStyle="1" w:styleId="CommentTextChar">
    <w:name w:val="Comment Text Char"/>
    <w:basedOn w:val="DefaultParagraphFont"/>
    <w:link w:val="CommentText"/>
    <w:uiPriority w:val="99"/>
    <w:semiHidden/>
    <w:rsid w:val="004D772C"/>
    <w:rPr>
      <w:sz w:val="20"/>
      <w:szCs w:val="20"/>
    </w:rPr>
  </w:style>
  <w:style w:type="paragraph" w:styleId="CommentSubject">
    <w:name w:val="annotation subject"/>
    <w:basedOn w:val="CommentText"/>
    <w:next w:val="CommentText"/>
    <w:link w:val="CommentSubjectChar"/>
    <w:uiPriority w:val="99"/>
    <w:semiHidden/>
    <w:unhideWhenUsed/>
    <w:rsid w:val="004D772C"/>
    <w:rPr>
      <w:b/>
      <w:bCs/>
    </w:rPr>
  </w:style>
  <w:style w:type="character" w:customStyle="1" w:styleId="CommentSubjectChar">
    <w:name w:val="Comment Subject Char"/>
    <w:basedOn w:val="CommentTextChar"/>
    <w:link w:val="CommentSubject"/>
    <w:uiPriority w:val="99"/>
    <w:semiHidden/>
    <w:rsid w:val="004D77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48814">
      <w:bodyDiv w:val="1"/>
      <w:marLeft w:val="0"/>
      <w:marRight w:val="0"/>
      <w:marTop w:val="0"/>
      <w:marBottom w:val="0"/>
      <w:divBdr>
        <w:top w:val="none" w:sz="0" w:space="0" w:color="auto"/>
        <w:left w:val="none" w:sz="0" w:space="0" w:color="auto"/>
        <w:bottom w:val="none" w:sz="0" w:space="0" w:color="auto"/>
        <w:right w:val="none" w:sz="0" w:space="0" w:color="auto"/>
      </w:divBdr>
    </w:div>
    <w:div w:id="74866736">
      <w:bodyDiv w:val="1"/>
      <w:marLeft w:val="0"/>
      <w:marRight w:val="0"/>
      <w:marTop w:val="0"/>
      <w:marBottom w:val="0"/>
      <w:divBdr>
        <w:top w:val="none" w:sz="0" w:space="0" w:color="auto"/>
        <w:left w:val="none" w:sz="0" w:space="0" w:color="auto"/>
        <w:bottom w:val="none" w:sz="0" w:space="0" w:color="auto"/>
        <w:right w:val="none" w:sz="0" w:space="0" w:color="auto"/>
      </w:divBdr>
    </w:div>
    <w:div w:id="197743384">
      <w:bodyDiv w:val="1"/>
      <w:marLeft w:val="0"/>
      <w:marRight w:val="0"/>
      <w:marTop w:val="0"/>
      <w:marBottom w:val="0"/>
      <w:divBdr>
        <w:top w:val="none" w:sz="0" w:space="0" w:color="auto"/>
        <w:left w:val="none" w:sz="0" w:space="0" w:color="auto"/>
        <w:bottom w:val="none" w:sz="0" w:space="0" w:color="auto"/>
        <w:right w:val="none" w:sz="0" w:space="0" w:color="auto"/>
      </w:divBdr>
    </w:div>
    <w:div w:id="844831898">
      <w:bodyDiv w:val="1"/>
      <w:marLeft w:val="0"/>
      <w:marRight w:val="0"/>
      <w:marTop w:val="0"/>
      <w:marBottom w:val="0"/>
      <w:divBdr>
        <w:top w:val="none" w:sz="0" w:space="0" w:color="auto"/>
        <w:left w:val="none" w:sz="0" w:space="0" w:color="auto"/>
        <w:bottom w:val="none" w:sz="0" w:space="0" w:color="auto"/>
        <w:right w:val="none" w:sz="0" w:space="0" w:color="auto"/>
      </w:divBdr>
    </w:div>
    <w:div w:id="854732936">
      <w:bodyDiv w:val="1"/>
      <w:marLeft w:val="0"/>
      <w:marRight w:val="0"/>
      <w:marTop w:val="0"/>
      <w:marBottom w:val="0"/>
      <w:divBdr>
        <w:top w:val="none" w:sz="0" w:space="0" w:color="auto"/>
        <w:left w:val="none" w:sz="0" w:space="0" w:color="auto"/>
        <w:bottom w:val="none" w:sz="0" w:space="0" w:color="auto"/>
        <w:right w:val="none" w:sz="0" w:space="0" w:color="auto"/>
      </w:divBdr>
    </w:div>
    <w:div w:id="1485974817">
      <w:bodyDiv w:val="1"/>
      <w:marLeft w:val="0"/>
      <w:marRight w:val="0"/>
      <w:marTop w:val="0"/>
      <w:marBottom w:val="0"/>
      <w:divBdr>
        <w:top w:val="none" w:sz="0" w:space="0" w:color="auto"/>
        <w:left w:val="none" w:sz="0" w:space="0" w:color="auto"/>
        <w:bottom w:val="none" w:sz="0" w:space="0" w:color="auto"/>
        <w:right w:val="none" w:sz="0" w:space="0" w:color="auto"/>
      </w:divBdr>
    </w:div>
    <w:div w:id="174498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Type2 xmlns="242c32be-31bf-422c-ab0d-7abc8ae381ac">Agenda</DocType2>
    <Financial_x0020_Period xmlns="242c32be-31bf-422c-ab0d-7abc8ae381ac">2019/20</Financial_x0020_Period>
    <Estates_x0020_1 xmlns="242c32be-31bf-422c-ab0d-7abc8ae381ac"/>
    <Financial_x0020_Period0 xmlns="242c32be-31bf-422c-ab0d-7abc8ae381ac">Q3</Financial_x0020_Period0>
    <Topic xmlns="242c32be-31bf-422c-ab0d-7abc8ae381ac">Governance</Topic>
    <Month xmlns="242c32be-31bf-422c-ab0d-7abc8ae381ac">Jan</Month>
    <ProjectSub xmlns="242c32be-31bf-422c-ab0d-7abc8ae381ac"/>
    <Term xmlns="242c32be-31bf-422c-ab0d-7abc8ae381ac">
      <Value>Term2</Value>
    </Term>
    <Forum xmlns="242c32be-31bf-422c-ab0d-7abc8ae381ac">PB</Forum>
    <Project xmlns="242c32be-31bf-422c-ab0d-7abc8ae381ac" xsi:nil="true"/>
    <Destruction_x0020_Date xmlns="242c32be-31bf-422c-ab0d-7abc8ae381ac">3000-03-30T23:00:00+00:00</Destruction_x0020_Date>
    <TaxCatchAll xmlns="cf6dc0cf-1d45-4a2f-a37f-b5391cb0490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0EF691A6D15C44892C3C7D4E4F3FC4A" ma:contentTypeVersion="53" ma:contentTypeDescription="Create a new document." ma:contentTypeScope="" ma:versionID="b65b180b804987bbffb73a6c0b00d9f3">
  <xsd:schema xmlns:xsd="http://www.w3.org/2001/XMLSchema" xmlns:xs="http://www.w3.org/2001/XMLSchema" xmlns:p="http://schemas.microsoft.com/office/2006/metadata/properties" xmlns:ns2="242c32be-31bf-422c-ab0d-7abc8ae381ac" xmlns:ns3="cf6dc0cf-1d45-4a2f-a37f-b5391cb0490c" targetNamespace="http://schemas.microsoft.com/office/2006/metadata/properties" ma:root="true" ma:fieldsID="647eb23ec9123aefe6126a9905b81e28" ns2:_="" ns3:_="">
    <xsd:import namespace="242c32be-31bf-422c-ab0d-7abc8ae381ac"/>
    <xsd:import namespace="cf6dc0cf-1d45-4a2f-a37f-b5391cb0490c"/>
    <xsd:element name="properties">
      <xsd:complexType>
        <xsd:sequence>
          <xsd:element name="documentManagement">
            <xsd:complexType>
              <xsd:all>
                <xsd:element ref="ns2:Term" minOccurs="0"/>
                <xsd:element ref="ns2:DocType2" minOccurs="0"/>
                <xsd:element ref="ns2:Topic" minOccurs="0"/>
                <xsd:element ref="ns2:Forum" minOccurs="0"/>
                <xsd:element ref="ns2:Financial_x0020_Period" minOccurs="0"/>
                <xsd:element ref="ns2:Financial_x0020_Period0" minOccurs="0"/>
                <xsd:element ref="ns2:Month" minOccurs="0"/>
                <xsd:element ref="ns2:Destruction_x0020_Date"/>
                <xsd:element ref="ns2:Estates_x0020_1" minOccurs="0"/>
                <xsd:element ref="ns3:TaxCatchAll" minOccurs="0"/>
                <xsd:element ref="ns2:Project" minOccurs="0"/>
                <xsd:element ref="ns2:ProjectS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c32be-31bf-422c-ab0d-7abc8ae381ac" elementFormDefault="qualified">
    <xsd:import namespace="http://schemas.microsoft.com/office/2006/documentManagement/types"/>
    <xsd:import namespace="http://schemas.microsoft.com/office/infopath/2007/PartnerControls"/>
    <xsd:element name="Term" ma:index="1" nillable="true" ma:displayName="Term" ma:default="Term2" ma:internalName="Term" ma:requiredMultiChoice="true">
      <xsd:complexType>
        <xsd:complexContent>
          <xsd:extension base="dms:MultiChoice">
            <xsd:sequence>
              <xsd:element name="Value" maxOccurs="unbounded" minOccurs="0" nillable="true">
                <xsd:simpleType>
                  <xsd:restriction base="dms:Choice">
                    <xsd:enumeration value="Term1"/>
                    <xsd:enumeration value="Term2"/>
                    <xsd:enumeration value="Term3"/>
                  </xsd:restriction>
                </xsd:simpleType>
              </xsd:element>
            </xsd:sequence>
          </xsd:extension>
        </xsd:complexContent>
      </xsd:complexType>
    </xsd:element>
    <xsd:element name="DocType2" ma:index="3" nillable="true" ma:displayName="Document Type" ma:description="Select the best fit for the document type" ma:format="Dropdown" ma:internalName="DocType2">
      <xsd:simpleType>
        <xsd:restriction base="dms:Choice">
          <xsd:enumeration value="Anne's docs"/>
          <xsd:enumeration value="Actions"/>
          <xsd:enumeration value="Advert"/>
          <xsd:enumeration value="Agenda"/>
          <xsd:enumeration value="Analysis"/>
          <xsd:enumeration value="Article"/>
          <xsd:enumeration value="Audio"/>
          <xsd:enumeration value="Budget"/>
          <xsd:enumeration value="Briefing"/>
          <xsd:enumeration value="Contract"/>
          <xsd:enumeration value="Correspondence"/>
          <xsd:enumeration value="Decision"/>
          <xsd:enumeration value="Image"/>
          <xsd:enumeration value="Internal Text"/>
          <xsd:enumeration value="Letter"/>
          <xsd:enumeration value="Log"/>
          <xsd:enumeration value="Media Release"/>
          <xsd:enumeration value="Minutes"/>
          <xsd:enumeration value="Newsletter"/>
          <xsd:enumeration value="Notes"/>
          <xsd:enumeration value="Plan"/>
          <xsd:enumeration value="Policy"/>
          <xsd:enumeration value="Procedure"/>
          <xsd:enumeration value="Report"/>
          <xsd:enumeration value="Report Form"/>
          <xsd:enumeration value="Response"/>
          <xsd:enumeration value="Schedule"/>
          <xsd:enumeration value="SLA"/>
          <xsd:enumeration value="Specification"/>
          <xsd:enumeration value="Statement"/>
          <xsd:enumeration value="Statistics"/>
          <xsd:enumeration value="Strategy"/>
          <xsd:enumeration value="Supporting Paper"/>
          <xsd:enumeration value="Survey"/>
          <xsd:enumeration value="Template"/>
          <xsd:enumeration value="TOR"/>
          <xsd:enumeration value="Video"/>
          <xsd:enumeration value="Web Text"/>
        </xsd:restriction>
      </xsd:simpleType>
    </xsd:element>
    <xsd:element name="Topic" ma:index="4" nillable="true" ma:displayName="Topic" ma:format="Dropdown" ma:internalName="Topic">
      <xsd:simpleType>
        <xsd:restriction base="dms:Choice">
          <xsd:enumeration value="Admin"/>
          <xsd:enumeration value="Compliance"/>
          <xsd:enumeration value="Consultation"/>
          <xsd:enumeration value="Design"/>
          <xsd:enumeration value="Finance"/>
          <xsd:enumeration value="Governance"/>
          <xsd:enumeration value="HR"/>
          <xsd:enumeration value="Media"/>
          <xsd:enumeration value="Meetings"/>
          <xsd:enumeration value="Monitoring"/>
          <xsd:enumeration value="Recruitment"/>
          <xsd:enumeration value="Research"/>
          <xsd:enumeration value="Restorative Justice"/>
          <xsd:enumeration value="Scrutiny"/>
          <xsd:enumeration value="Social Media"/>
          <xsd:enumeration value="Training"/>
          <xsd:enumeration value="Victims"/>
        </xsd:restriction>
      </xsd:simpleType>
    </xsd:element>
    <xsd:element name="Forum" ma:index="5" nillable="true" ma:displayName="Forum" ma:format="Dropdown" ma:internalName="Forum">
      <xsd:simpleType>
        <xsd:restriction base="dms:Choice">
          <xsd:enumeration value="AWCJB"/>
          <xsd:enumeration value="AWPG"/>
          <xsd:enumeration value="Estates Board"/>
          <xsd:enumeration value="Force Meeting"/>
          <xsd:enumeration value="IAG"/>
          <xsd:enumeration value="ICV Panel"/>
          <xsd:enumeration value="JAC"/>
          <xsd:enumeration value="LCJB"/>
          <xsd:enumeration value="OOCD Panel"/>
          <xsd:enumeration value="PB"/>
          <xsd:enumeration value="QAP"/>
          <xsd:enumeration value="Carmarthenshire"/>
          <xsd:enumeration value="Ceredigion"/>
          <xsd:enumeration value="Pembrokeshire"/>
          <xsd:enumeration value="Powys"/>
        </xsd:restriction>
      </xsd:simpleType>
    </xsd:element>
    <xsd:element name="Financial_x0020_Period" ma:index="6" nillable="true" ma:displayName="Financial Year" ma:description="Enter the financial year in the format 2016/17; 2017/18" ma:internalName="Financial_x0020_Period">
      <xsd:simpleType>
        <xsd:restriction base="dms:Text">
          <xsd:maxLength value="255"/>
        </xsd:restriction>
      </xsd:simpleType>
    </xsd:element>
    <xsd:element name="Financial_x0020_Period0" ma:index="7" nillable="true" ma:displayName="Financial Period" ma:format="Dropdown" ma:internalName="Financial_x0020_Period0">
      <xsd:simpleType>
        <xsd:restriction base="dms:Choice">
          <xsd:enumeration value="Q1"/>
          <xsd:enumeration value="Q2"/>
          <xsd:enumeration value="Q3"/>
          <xsd:enumeration value="Q4"/>
          <xsd:enumeration value="All"/>
        </xsd:restriction>
      </xsd:simpleType>
    </xsd:element>
    <xsd:element name="Month" ma:index="8"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Destruction_x0020_Date" ma:index="9" ma:displayName="Destruction Date" ma:default="3000-03-31T00:00:00Z" ma:format="DateOnly" ma:internalName="Destruction_x0020_Date">
      <xsd:simpleType>
        <xsd:restriction base="dms:DateTime"/>
      </xsd:simpleType>
    </xsd:element>
    <xsd:element name="Estates_x0020_1" ma:index="10" nillable="true" ma:displayName="Estates 1" ma:internalName="Estates_x0020_1">
      <xsd:complexType>
        <xsd:complexContent>
          <xsd:extension base="dms:MultiChoiceFillIn">
            <xsd:sequence>
              <xsd:element name="Value" maxOccurs="unbounded" minOccurs="0" nillable="true">
                <xsd:simpleType>
                  <xsd:union memberTypes="dms:Text">
                    <xsd:simpleType>
                      <xsd:restriction base="dms:Choice">
                        <xsd:enumeration value="Audit"/>
                        <xsd:enumeration value="Communications"/>
                        <xsd:enumeration value="Contract Management"/>
                        <xsd:enumeration value="Correspondence"/>
                        <xsd:enumeration value="Deed"/>
                        <xsd:enumeration value="Estates Board"/>
                        <xsd:enumeration value="Financials"/>
                        <xsd:enumeration value="Insurance, rates and charges"/>
                        <xsd:enumeration value="Lease"/>
                        <xsd:enumeration value="Legal"/>
                        <xsd:enumeration value="Meetings"/>
                        <xsd:enumeration value="Process/Procedure"/>
                        <xsd:enumeration value="Reference"/>
                        <xsd:enumeration value="Reporting"/>
                        <xsd:enumeration value="Site Drawings"/>
                        <xsd:enumeration value="Statutory"/>
                        <xsd:enumeration value="Strategy"/>
                      </xsd:restriction>
                    </xsd:simpleType>
                  </xsd:union>
                </xsd:simpleType>
              </xsd:element>
            </xsd:sequence>
          </xsd:extension>
        </xsd:complexContent>
      </xsd:complexType>
    </xsd:element>
    <xsd:element name="Project" ma:index="18" nillable="true" ma:displayName="Project" ma:list="{7f41f300-abec-40b1-8057-5e6379f87585}" ma:internalName="Project" ma:showField="Title">
      <xsd:simpleType>
        <xsd:restriction base="dms:Lookup"/>
      </xsd:simpleType>
    </xsd:element>
    <xsd:element name="ProjectSub" ma:index="19" nillable="true" ma:displayName="ProjectSub" ma:list="{f1813479-9580-487c-945a-a619492cdfb0}" ma:internalName="ProjectSub"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6dc0cf-1d45-4a2f-a37f-b5391cb0490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5188f0-6324-434f-b24d-0aa5a4743725}" ma:internalName="TaxCatchAll" ma:showField="CatchAllData" ma:web="cf6dc0cf-1d45-4a2f-a37f-b5391cb04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9544F6-173A-4C92-A120-8CE176778527}">
  <ds:schemaRefs>
    <ds:schemaRef ds:uri="242c32be-31bf-422c-ab0d-7abc8ae381ac"/>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elements/1.1/"/>
    <ds:schemaRef ds:uri="cf6dc0cf-1d45-4a2f-a37f-b5391cb0490c"/>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74F44764-6EF3-4F2C-A4A9-B6F4DBEAD66E}">
  <ds:schemaRefs>
    <ds:schemaRef ds:uri="http://schemas.microsoft.com/sharepoint/v3/contenttype/forms"/>
  </ds:schemaRefs>
</ds:datastoreItem>
</file>

<file path=customXml/itemProps3.xml><?xml version="1.0" encoding="utf-8"?>
<ds:datastoreItem xmlns:ds="http://schemas.openxmlformats.org/officeDocument/2006/customXml" ds:itemID="{E894EE46-934F-4DB5-BBEC-F2708BE8BE9E}">
  <ds:schemaRefs>
    <ds:schemaRef ds:uri="http://schemas.openxmlformats.org/officeDocument/2006/bibliography"/>
  </ds:schemaRefs>
</ds:datastoreItem>
</file>

<file path=customXml/itemProps4.xml><?xml version="1.0" encoding="utf-8"?>
<ds:datastoreItem xmlns:ds="http://schemas.openxmlformats.org/officeDocument/2006/customXml" ds:itemID="{864B1884-5F3C-45FB-9DCF-D18D329E2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c32be-31bf-422c-ab0d-7abc8ae381ac"/>
    <ds:schemaRef ds:uri="cf6dc0cf-1d45-4a2f-a37f-b5391cb04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1524</Words>
  <Characters>8693</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2020-03-09 PB</vt:lpstr>
    </vt:vector>
  </TitlesOfParts>
  <Company>Heddlu Dyfed-Powys Police</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2020-03-09 PB</dc:title>
  <dc:subject/>
  <dc:creator>Harries Mair OPCC</dc:creator>
  <cp:keywords/>
  <dc:description/>
  <cp:lastModifiedBy>Jones Ellen (OPCC)</cp:lastModifiedBy>
  <cp:revision>2</cp:revision>
  <cp:lastPrinted>2022-11-18T15:12:00Z</cp:lastPrinted>
  <dcterms:created xsi:type="dcterms:W3CDTF">2023-06-05T08:50:00Z</dcterms:created>
  <dcterms:modified xsi:type="dcterms:W3CDTF">2023-06-05T08:50:00Z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e7801ee7-3b06-4df8-b4aa-cbb8ed2097f5</vt:lpwstr>
  </property>
  <property fmtid="{D5CDD505-2E9C-101B-9397-08002B2CF9AE}" pid="3" name="ContentTypeId">
    <vt:lpwstr>0x010100A0EF691A6D15C44892C3C7D4E4F3FC4A</vt:lpwstr>
  </property>
  <property fmtid="{D5CDD505-2E9C-101B-9397-08002B2CF9AE}" pid="4" name="MSIP_Label_7beefdff-6834-454f-be00-a68b5bc5f471_Enabled">
    <vt:lpwstr>true</vt:lpwstr>
  </property>
  <property fmtid="{D5CDD505-2E9C-101B-9397-08002B2CF9AE}" pid="5" name="MSIP_Label_7beefdff-6834-454f-be00-a68b5bc5f471_SetDate">
    <vt:lpwstr>2021-11-11T15:38:20Z</vt:lpwstr>
  </property>
  <property fmtid="{D5CDD505-2E9C-101B-9397-08002B2CF9AE}" pid="6" name="MSIP_Label_7beefdff-6834-454f-be00-a68b5bc5f471_Method">
    <vt:lpwstr>Standard</vt:lpwstr>
  </property>
  <property fmtid="{D5CDD505-2E9C-101B-9397-08002B2CF9AE}" pid="7" name="MSIP_Label_7beefdff-6834-454f-be00-a68b5bc5f471_Name">
    <vt:lpwstr>OFFICIAL</vt:lpwstr>
  </property>
  <property fmtid="{D5CDD505-2E9C-101B-9397-08002B2CF9AE}" pid="8" name="MSIP_Label_7beefdff-6834-454f-be00-a68b5bc5f471_SiteId">
    <vt:lpwstr>39683655-1d97-4b22-be8c-246da0f47a41</vt:lpwstr>
  </property>
  <property fmtid="{D5CDD505-2E9C-101B-9397-08002B2CF9AE}" pid="9" name="MSIP_Label_7beefdff-6834-454f-be00-a68b5bc5f471_ActionId">
    <vt:lpwstr>7a018e32-8a38-48bd-9ad2-34176715b096</vt:lpwstr>
  </property>
  <property fmtid="{D5CDD505-2E9C-101B-9397-08002B2CF9AE}" pid="10" name="MSIP_Label_7beefdff-6834-454f-be00-a68b5bc5f471_ContentBits">
    <vt:lpwstr>0</vt:lpwstr>
  </property>
</Properties>
</file>